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44EB6" w14:textId="77777777" w:rsidR="00361F63" w:rsidRPr="0043502E" w:rsidRDefault="00FB1AA2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139A77F9">
          <v:shape id="_x0000_s1031" alt="" style="position:absolute;left:0;text-align:left;margin-left:14.15pt;margin-top:20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c" strokeweight="1mm">
            <v:path arrowok="t" o:connecttype="custom" o:connectlocs="0,0;7200265,0" o:connectangles="0,0"/>
            <w10:wrap type="topAndBottom" anchorx="page"/>
          </v:shape>
        </w:pict>
      </w:r>
      <w:r w:rsidR="002D4EAF" w:rsidRPr="0043502E">
        <w:rPr>
          <w:rFonts w:ascii="Futura Std Medium" w:hAnsi="Futura Std Medium"/>
          <w:b/>
          <w:sz w:val="24"/>
        </w:rPr>
        <w:t>VOCI</w:t>
      </w:r>
      <w:r w:rsidR="002D4EAF" w:rsidRPr="0043502E">
        <w:rPr>
          <w:rFonts w:ascii="Futura Std Medium" w:hAnsi="Futura Std Medium"/>
          <w:b/>
          <w:spacing w:val="16"/>
          <w:sz w:val="24"/>
        </w:rPr>
        <w:t xml:space="preserve"> </w:t>
      </w:r>
      <w:r w:rsidR="002D4EAF" w:rsidRPr="0043502E">
        <w:rPr>
          <w:rFonts w:ascii="Futura Std Medium" w:hAnsi="Futura Std Medium"/>
          <w:b/>
          <w:sz w:val="24"/>
        </w:rPr>
        <w:t>DI</w:t>
      </w:r>
      <w:r w:rsidR="002D4EAF" w:rsidRPr="0043502E">
        <w:rPr>
          <w:rFonts w:ascii="Futura Std Medium" w:hAnsi="Futura Std Medium"/>
          <w:b/>
          <w:spacing w:val="17"/>
          <w:sz w:val="24"/>
        </w:rPr>
        <w:t xml:space="preserve"> </w:t>
      </w:r>
      <w:r w:rsidR="002D4EAF" w:rsidRPr="0043502E">
        <w:rPr>
          <w:rFonts w:ascii="Futura Std Medium" w:hAnsi="Futura Std Medium"/>
          <w:b/>
          <w:sz w:val="24"/>
        </w:rPr>
        <w:t>CAPITOLATO</w:t>
      </w:r>
    </w:p>
    <w:p w14:paraId="5C5C6DDD" w14:textId="77777777" w:rsidR="00361F63" w:rsidRPr="0043502E" w:rsidRDefault="002D4EAF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43502E">
        <w:rPr>
          <w:rFonts w:ascii="Futura Std Medium" w:hAnsi="Futura Std Medium"/>
          <w:shd w:val="clear" w:color="auto" w:fill="DFDFDF"/>
        </w:rPr>
        <w:t>AQUASCUD</w:t>
      </w:r>
      <w:r w:rsidRPr="0043502E">
        <w:rPr>
          <w:rFonts w:ascii="Futura Std Medium" w:hAnsi="Futura Std Medium"/>
          <w:spacing w:val="14"/>
          <w:shd w:val="clear" w:color="auto" w:fill="DFDFDF"/>
        </w:rPr>
        <w:t xml:space="preserve"> </w:t>
      </w:r>
      <w:r w:rsidRPr="0043502E">
        <w:rPr>
          <w:rFonts w:ascii="Futura Std Medium" w:hAnsi="Futura Std Medium"/>
          <w:shd w:val="clear" w:color="auto" w:fill="DFDFDF"/>
        </w:rPr>
        <w:t>SYSTEM</w:t>
      </w:r>
      <w:r w:rsidRPr="0043502E">
        <w:rPr>
          <w:rFonts w:ascii="Futura Std Medium" w:hAnsi="Futura Std Medium"/>
          <w:spacing w:val="14"/>
          <w:shd w:val="clear" w:color="auto" w:fill="DFDFDF"/>
        </w:rPr>
        <w:t xml:space="preserve"> </w:t>
      </w:r>
      <w:r w:rsidRPr="0043502E">
        <w:rPr>
          <w:rFonts w:ascii="Futura Std Medium" w:hAnsi="Futura Std Medium"/>
          <w:shd w:val="clear" w:color="auto" w:fill="DFDFDF"/>
        </w:rPr>
        <w:t>420</w:t>
      </w:r>
      <w:r w:rsidRPr="0043502E">
        <w:rPr>
          <w:rFonts w:ascii="Futura Std Medium" w:hAnsi="Futura Std Medium"/>
          <w:shd w:val="clear" w:color="auto" w:fill="DFDFDF"/>
        </w:rPr>
        <w:tab/>
      </w:r>
    </w:p>
    <w:p w14:paraId="174ABA1B" w14:textId="77777777" w:rsidR="00F17F99" w:rsidRPr="0043502E" w:rsidRDefault="00F17F99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60EF97A4" w14:textId="418B47B5" w:rsidR="00361F63" w:rsidRPr="0043502E" w:rsidRDefault="002D4EAF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43502E">
        <w:rPr>
          <w:rFonts w:ascii="Futura Std Light" w:hAnsi="Futura Std Light"/>
          <w:sz w:val="20"/>
          <w:szCs w:val="20"/>
        </w:rPr>
        <w:t>Fornitura e posa di sistema per impermeabilizzare balconi, terrazzi, lastrici solari e tutte le superfici piane, anche pavimentate con uno spessore minimo di 2 mm.</w:t>
      </w:r>
    </w:p>
    <w:p w14:paraId="62995F0B" w14:textId="77777777" w:rsidR="00361F63" w:rsidRPr="0043502E" w:rsidRDefault="002D4EAF" w:rsidP="0043502E">
      <w:pPr>
        <w:pStyle w:val="Corpotesto"/>
        <w:ind w:left="160" w:right="212"/>
        <w:rPr>
          <w:rFonts w:ascii="Futura Std Light" w:hAnsi="Futura Std Light"/>
          <w:sz w:val="20"/>
          <w:szCs w:val="20"/>
        </w:rPr>
      </w:pPr>
      <w:r w:rsidRPr="0043502E">
        <w:rPr>
          <w:rFonts w:ascii="Futura Std Light" w:hAnsi="Futura Std Light"/>
          <w:sz w:val="20"/>
          <w:szCs w:val="20"/>
        </w:rPr>
        <w:t xml:space="preserve">Il sistema impermeabile dovrà essere dotato di core </w:t>
      </w:r>
      <w:proofErr w:type="spellStart"/>
      <w:r w:rsidRPr="0043502E">
        <w:rPr>
          <w:rFonts w:ascii="Futura Std Light" w:hAnsi="Futura Std Light"/>
          <w:sz w:val="20"/>
          <w:szCs w:val="20"/>
        </w:rPr>
        <w:t>curing</w:t>
      </w:r>
      <w:proofErr w:type="spellEnd"/>
      <w:r w:rsidRPr="0043502E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43502E">
        <w:rPr>
          <w:rFonts w:ascii="Futura Std Light" w:hAnsi="Futura Std Light"/>
          <w:sz w:val="20"/>
          <w:szCs w:val="20"/>
        </w:rPr>
        <w:t>technology</w:t>
      </w:r>
      <w:proofErr w:type="spellEnd"/>
      <w:r w:rsidRPr="0043502E">
        <w:rPr>
          <w:rFonts w:ascii="Futura Std Light" w:hAnsi="Futura Std Light"/>
          <w:sz w:val="20"/>
          <w:szCs w:val="20"/>
        </w:rPr>
        <w:t xml:space="preserve"> per un'efficace maturazione anche in condizioni di basse temperature e supporti parzialmente umidi.</w:t>
      </w:r>
    </w:p>
    <w:p w14:paraId="30E01B7D" w14:textId="77777777" w:rsidR="00361F63" w:rsidRPr="0043502E" w:rsidRDefault="00361F63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208B52DE" w14:textId="77777777" w:rsidR="00361F63" w:rsidRPr="0043502E" w:rsidRDefault="002D4EAF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43502E">
        <w:rPr>
          <w:rFonts w:ascii="Futura Std Light" w:hAnsi="Futura Std Light"/>
          <w:sz w:val="20"/>
          <w:szCs w:val="20"/>
        </w:rPr>
        <w:t>Il prodotto dovrà essere impiegato per:</w:t>
      </w:r>
    </w:p>
    <w:p w14:paraId="61D5EE7F" w14:textId="40569071" w:rsidR="003C2DCE" w:rsidRPr="0043502E" w:rsidRDefault="003C2DCE" w:rsidP="003C2DCE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60" w:hanging="18"/>
        <w:rPr>
          <w:rFonts w:ascii="Futura Std Light" w:hAnsi="Futura Std Light"/>
          <w:sz w:val="20"/>
          <w:szCs w:val="20"/>
        </w:rPr>
      </w:pPr>
      <w:r w:rsidRPr="003C2DCE">
        <w:rPr>
          <w:rFonts w:ascii="Futura Std Light" w:hAnsi="Futura Std Light"/>
          <w:sz w:val="20"/>
          <w:szCs w:val="20"/>
        </w:rPr>
        <w:t xml:space="preserve">Impermeabilizzazione di coperture piane, balconi, terrazze e solai </w:t>
      </w:r>
      <w:proofErr w:type="spellStart"/>
      <w:r w:rsidRPr="003C2DCE">
        <w:rPr>
          <w:rFonts w:ascii="Futura Std Light" w:hAnsi="Futura Std Light"/>
          <w:sz w:val="20"/>
          <w:szCs w:val="20"/>
        </w:rPr>
        <w:t>pendenzati</w:t>
      </w:r>
      <w:proofErr w:type="spellEnd"/>
      <w:r w:rsidRPr="003C2DCE">
        <w:rPr>
          <w:rFonts w:ascii="Futura Std Light" w:hAnsi="Futura Std Light"/>
          <w:sz w:val="20"/>
          <w:szCs w:val="20"/>
        </w:rPr>
        <w:t xml:space="preserve"> anche già pavimentati, con superficie impermeabilizzante che può essere lasciata a vista o protetta da rivestimenti (piastrelle, pavimenti in cemento, tetti verdi …ecc.)</w:t>
      </w:r>
      <w:r w:rsidRPr="0043502E">
        <w:rPr>
          <w:rFonts w:ascii="Futura Std Light" w:hAnsi="Futura Std Light"/>
          <w:sz w:val="20"/>
          <w:szCs w:val="20"/>
        </w:rPr>
        <w:t>.</w:t>
      </w:r>
    </w:p>
    <w:p w14:paraId="68398C7D" w14:textId="77777777" w:rsidR="00361F63" w:rsidRPr="0043502E" w:rsidRDefault="002D4EAF" w:rsidP="0043502E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60" w:hanging="18"/>
        <w:rPr>
          <w:rFonts w:ascii="Futura Std Light" w:hAnsi="Futura Std Light"/>
          <w:sz w:val="20"/>
          <w:szCs w:val="20"/>
        </w:rPr>
      </w:pPr>
      <w:r w:rsidRPr="0043502E">
        <w:rPr>
          <w:rFonts w:ascii="Futura Std Light" w:hAnsi="Futura Std Light"/>
          <w:sz w:val="20"/>
          <w:szCs w:val="20"/>
        </w:rPr>
        <w:t>Sottofondi in genere, anche alleggeriti con argilla espansa.</w:t>
      </w:r>
    </w:p>
    <w:p w14:paraId="02CF81D0" w14:textId="77777777" w:rsidR="00361F63" w:rsidRPr="0043502E" w:rsidRDefault="00361F63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6DB3B957" w14:textId="77777777" w:rsidR="00361F63" w:rsidRPr="0043502E" w:rsidRDefault="002D4EAF" w:rsidP="0043502E">
      <w:pPr>
        <w:tabs>
          <w:tab w:val="left" w:pos="278"/>
        </w:tabs>
        <w:ind w:left="160"/>
        <w:rPr>
          <w:rFonts w:ascii="Futura Std Light" w:hAnsi="Futura Std Light"/>
          <w:sz w:val="20"/>
          <w:szCs w:val="20"/>
        </w:rPr>
      </w:pPr>
      <w:r w:rsidRPr="0043502E">
        <w:rPr>
          <w:rFonts w:ascii="Futura Std Light" w:hAnsi="Futura Std Light"/>
          <w:sz w:val="20"/>
          <w:szCs w:val="20"/>
        </w:rPr>
        <w:t>Il materiale dovrà avere le seguenti caratteristiche:</w:t>
      </w:r>
    </w:p>
    <w:p w14:paraId="22DA21F7" w14:textId="6ED36651" w:rsidR="00361F63" w:rsidRPr="0043502E" w:rsidRDefault="002D4EAF" w:rsidP="0043502E">
      <w:pPr>
        <w:tabs>
          <w:tab w:val="left" w:pos="278"/>
        </w:tabs>
        <w:ind w:left="160"/>
        <w:rPr>
          <w:rFonts w:ascii="Futura Std Light" w:hAnsi="Futura Std Light"/>
          <w:sz w:val="20"/>
          <w:szCs w:val="20"/>
        </w:rPr>
      </w:pPr>
      <w:r w:rsidRPr="0043502E">
        <w:rPr>
          <w:rFonts w:ascii="Futura Std Light" w:hAnsi="Futura Std Light"/>
          <w:sz w:val="20"/>
          <w:szCs w:val="20"/>
        </w:rPr>
        <w:t>Certificazione CE secondo Norma UNI EN 14891</w:t>
      </w:r>
    </w:p>
    <w:p w14:paraId="3F093034" w14:textId="0FC5F62F" w:rsidR="00E373B2" w:rsidRPr="0043502E" w:rsidRDefault="00E373B2" w:rsidP="0043502E">
      <w:pPr>
        <w:tabs>
          <w:tab w:val="left" w:pos="278"/>
        </w:tabs>
        <w:ind w:left="160"/>
        <w:rPr>
          <w:rFonts w:ascii="Futura Std Light" w:hAnsi="Futura Std Light"/>
          <w:sz w:val="20"/>
          <w:szCs w:val="20"/>
        </w:rPr>
      </w:pPr>
    </w:p>
    <w:p w14:paraId="38822F22" w14:textId="77777777" w:rsidR="00F17F99" w:rsidRPr="0043502E" w:rsidRDefault="00F17F99" w:rsidP="0043502E">
      <w:pPr>
        <w:tabs>
          <w:tab w:val="left" w:pos="278"/>
        </w:tabs>
        <w:ind w:left="160"/>
        <w:rPr>
          <w:rFonts w:ascii="Futura Std Light" w:hAnsi="Futura Std Light"/>
          <w:sz w:val="20"/>
          <w:szCs w:val="20"/>
        </w:rPr>
      </w:pPr>
    </w:p>
    <w:p w14:paraId="1A95855D" w14:textId="406EFD5E" w:rsidR="00E373B2" w:rsidRPr="0043502E" w:rsidRDefault="00E373B2" w:rsidP="0043502E">
      <w:pPr>
        <w:tabs>
          <w:tab w:val="left" w:pos="278"/>
        </w:tabs>
        <w:ind w:left="160"/>
        <w:rPr>
          <w:rFonts w:ascii="Futura Std Medium" w:hAnsi="Futura Std Medium"/>
          <w:b/>
          <w:bCs/>
          <w:sz w:val="20"/>
          <w:szCs w:val="20"/>
        </w:rPr>
      </w:pPr>
      <w:r w:rsidRPr="0043502E">
        <w:rPr>
          <w:rFonts w:ascii="Futura Std Medium" w:hAnsi="Futura Std Medium"/>
          <w:b/>
          <w:bCs/>
          <w:sz w:val="20"/>
          <w:szCs w:val="20"/>
        </w:rPr>
        <w:t>Specifiche, Metodo di prova e Valori</w:t>
      </w:r>
    </w:p>
    <w:p w14:paraId="2555C5BE" w14:textId="28D25EFF" w:rsidR="00361F63" w:rsidRPr="0043502E" w:rsidRDefault="00361F63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38D12454" w14:textId="4A6B8C5F" w:rsidR="00E373B2" w:rsidRPr="0043502E" w:rsidRDefault="00E373B2" w:rsidP="0043502E">
      <w:pPr>
        <w:pStyle w:val="TableParagraph"/>
        <w:spacing w:before="0"/>
        <w:ind w:left="160"/>
        <w:rPr>
          <w:rFonts w:ascii="Futura Std Light" w:hAnsi="Futura Std Light"/>
          <w:bCs/>
          <w:sz w:val="20"/>
          <w:szCs w:val="20"/>
        </w:rPr>
      </w:pPr>
      <w:r w:rsidRPr="0043502E">
        <w:rPr>
          <w:rFonts w:ascii="Futura Std Medium" w:eastAsia="Arial MT" w:hAnsi="Futura Std Medium" w:cs="Arial MT"/>
          <w:b/>
          <w:bCs/>
          <w:sz w:val="20"/>
          <w:szCs w:val="20"/>
        </w:rPr>
        <w:t xml:space="preserve">Crack </w:t>
      </w:r>
      <w:proofErr w:type="spellStart"/>
      <w:r w:rsidRPr="0043502E">
        <w:rPr>
          <w:rFonts w:ascii="Futura Std Medium" w:eastAsia="Arial MT" w:hAnsi="Futura Std Medium" w:cs="Arial MT"/>
          <w:b/>
          <w:bCs/>
          <w:sz w:val="20"/>
          <w:szCs w:val="20"/>
        </w:rPr>
        <w:t>Bridging</w:t>
      </w:r>
      <w:proofErr w:type="spellEnd"/>
      <w:r w:rsidRPr="0043502E">
        <w:rPr>
          <w:rFonts w:ascii="Futura Std Medium" w:eastAsia="Arial MT" w:hAnsi="Futura Std Medium" w:cs="Arial MT"/>
          <w:b/>
          <w:bCs/>
          <w:sz w:val="20"/>
          <w:szCs w:val="20"/>
        </w:rPr>
        <w:t xml:space="preserve"> </w:t>
      </w:r>
      <w:proofErr w:type="spellStart"/>
      <w:r w:rsidRPr="0043502E">
        <w:rPr>
          <w:rFonts w:ascii="Futura Std Medium" w:eastAsia="Arial MT" w:hAnsi="Futura Std Medium" w:cs="Arial MT"/>
          <w:b/>
          <w:bCs/>
          <w:sz w:val="20"/>
          <w:szCs w:val="20"/>
        </w:rPr>
        <w:t>Ability</w:t>
      </w:r>
      <w:proofErr w:type="spellEnd"/>
      <w:r w:rsidRPr="0043502E">
        <w:rPr>
          <w:rFonts w:ascii="Futura Std Medium" w:eastAsia="Arial MT" w:hAnsi="Futura Std Medium" w:cs="Arial MT"/>
          <w:b/>
          <w:bCs/>
          <w:sz w:val="20"/>
          <w:szCs w:val="20"/>
        </w:rPr>
        <w:t xml:space="preserve"> (+23°C) UNI EN 14891 </w:t>
      </w:r>
      <w:proofErr w:type="spellStart"/>
      <w:r w:rsidRPr="0043502E">
        <w:rPr>
          <w:rFonts w:ascii="Futura Std Medium" w:eastAsia="Arial MT" w:hAnsi="Futura Std Medium" w:cs="Arial MT"/>
          <w:b/>
          <w:bCs/>
          <w:sz w:val="20"/>
          <w:szCs w:val="20"/>
        </w:rPr>
        <w:t>Met</w:t>
      </w:r>
      <w:proofErr w:type="spellEnd"/>
      <w:r w:rsidRPr="0043502E">
        <w:rPr>
          <w:rFonts w:ascii="Futura Std Medium" w:eastAsia="Arial MT" w:hAnsi="Futura Std Medium" w:cs="Arial MT"/>
          <w:b/>
          <w:bCs/>
          <w:sz w:val="20"/>
          <w:szCs w:val="20"/>
        </w:rPr>
        <w:t>. A.8.2:</w:t>
      </w:r>
      <w:r w:rsidRPr="0043502E">
        <w:rPr>
          <w:rFonts w:ascii="Futura Std Light" w:hAnsi="Futura Std Light"/>
          <w:b/>
          <w:sz w:val="20"/>
          <w:szCs w:val="20"/>
        </w:rPr>
        <w:t xml:space="preserve"> </w:t>
      </w:r>
      <w:r w:rsidRPr="0043502E">
        <w:rPr>
          <w:rFonts w:ascii="Futura Std Light" w:hAnsi="Futura Std Light"/>
          <w:bCs/>
          <w:sz w:val="20"/>
          <w:szCs w:val="20"/>
        </w:rPr>
        <w:t>&gt; 1,5 mm</w:t>
      </w:r>
    </w:p>
    <w:p w14:paraId="3F3E3C4E" w14:textId="1A9E8F98" w:rsidR="00E373B2" w:rsidRPr="0043502E" w:rsidRDefault="00E373B2" w:rsidP="0043502E">
      <w:pPr>
        <w:pStyle w:val="TableParagraph"/>
        <w:spacing w:before="0"/>
        <w:ind w:left="160"/>
        <w:rPr>
          <w:rFonts w:ascii="Futura Std Light" w:hAnsi="Futura Std Light"/>
          <w:b/>
          <w:sz w:val="20"/>
          <w:szCs w:val="20"/>
        </w:rPr>
      </w:pPr>
      <w:r w:rsidRPr="0043502E">
        <w:rPr>
          <w:rFonts w:ascii="Futura Std Medium" w:hAnsi="Futura Std Medium"/>
          <w:b/>
          <w:iCs/>
          <w:sz w:val="20"/>
          <w:szCs w:val="20"/>
        </w:rPr>
        <w:t xml:space="preserve">Crack </w:t>
      </w:r>
      <w:proofErr w:type="spellStart"/>
      <w:r w:rsidRPr="0043502E">
        <w:rPr>
          <w:rFonts w:ascii="Futura Std Medium" w:hAnsi="Futura Std Medium"/>
          <w:b/>
          <w:iCs/>
          <w:sz w:val="20"/>
          <w:szCs w:val="20"/>
        </w:rPr>
        <w:t>Bridging</w:t>
      </w:r>
      <w:proofErr w:type="spellEnd"/>
      <w:r w:rsidRPr="0043502E">
        <w:rPr>
          <w:rFonts w:ascii="Futura Std Medium" w:hAnsi="Futura Std Medium"/>
          <w:b/>
          <w:iCs/>
          <w:sz w:val="20"/>
          <w:szCs w:val="20"/>
        </w:rPr>
        <w:t xml:space="preserve"> </w:t>
      </w:r>
      <w:proofErr w:type="spellStart"/>
      <w:r w:rsidRPr="0043502E">
        <w:rPr>
          <w:rFonts w:ascii="Futura Std Medium" w:hAnsi="Futura Std Medium"/>
          <w:b/>
          <w:iCs/>
          <w:sz w:val="20"/>
          <w:szCs w:val="20"/>
        </w:rPr>
        <w:t>Ability</w:t>
      </w:r>
      <w:proofErr w:type="spellEnd"/>
      <w:r w:rsidRPr="0043502E">
        <w:rPr>
          <w:rFonts w:ascii="Futura Std Medium" w:hAnsi="Futura Std Medium"/>
          <w:b/>
          <w:iCs/>
          <w:sz w:val="20"/>
          <w:szCs w:val="20"/>
        </w:rPr>
        <w:t xml:space="preserve"> (-5°C)</w:t>
      </w:r>
      <w:r w:rsidRPr="0043502E">
        <w:rPr>
          <w:rFonts w:ascii="Futura Std Medium" w:hAnsi="Futura Std Medium"/>
          <w:b/>
          <w:sz w:val="20"/>
          <w:szCs w:val="20"/>
        </w:rPr>
        <w:t xml:space="preserve"> UNI EN 14891 </w:t>
      </w:r>
      <w:proofErr w:type="spellStart"/>
      <w:r w:rsidRPr="0043502E">
        <w:rPr>
          <w:rFonts w:ascii="Futura Std Medium" w:hAnsi="Futura Std Medium"/>
          <w:b/>
          <w:sz w:val="20"/>
          <w:szCs w:val="20"/>
        </w:rPr>
        <w:t>Met</w:t>
      </w:r>
      <w:proofErr w:type="spellEnd"/>
      <w:r w:rsidRPr="0043502E">
        <w:rPr>
          <w:rFonts w:ascii="Futura Std Medium" w:hAnsi="Futura Std Medium"/>
          <w:b/>
          <w:sz w:val="20"/>
          <w:szCs w:val="20"/>
        </w:rPr>
        <w:t>. A.8.3:</w:t>
      </w:r>
      <w:r w:rsidRPr="0043502E">
        <w:rPr>
          <w:rFonts w:ascii="Futura Std Light" w:hAnsi="Futura Std Light"/>
          <w:b/>
          <w:sz w:val="20"/>
          <w:szCs w:val="20"/>
        </w:rPr>
        <w:t xml:space="preserve"> </w:t>
      </w:r>
      <w:r w:rsidRPr="0043502E">
        <w:rPr>
          <w:rFonts w:ascii="Futura Std Light" w:hAnsi="Futura Std Light"/>
          <w:bCs/>
          <w:sz w:val="20"/>
          <w:szCs w:val="20"/>
        </w:rPr>
        <w:t>&gt; 1,5 mm</w:t>
      </w:r>
    </w:p>
    <w:p w14:paraId="6A904ECE" w14:textId="157F1321" w:rsidR="00DB287F" w:rsidRPr="0043502E" w:rsidRDefault="00E373B2" w:rsidP="0043502E">
      <w:pPr>
        <w:pStyle w:val="TableParagraph"/>
        <w:spacing w:before="0"/>
        <w:ind w:left="160"/>
        <w:rPr>
          <w:rFonts w:ascii="Futura Std Light" w:hAnsi="Futura Std Light"/>
          <w:bCs/>
          <w:sz w:val="20"/>
          <w:szCs w:val="20"/>
        </w:rPr>
      </w:pPr>
      <w:r w:rsidRPr="0043502E">
        <w:rPr>
          <w:rFonts w:ascii="Futura Std Medium" w:hAnsi="Futura Std Medium"/>
          <w:b/>
          <w:iCs/>
          <w:sz w:val="20"/>
          <w:szCs w:val="20"/>
        </w:rPr>
        <w:t>Crack Bridging Ability (</w:t>
      </w:r>
      <w:r w:rsidR="00DB287F" w:rsidRPr="0043502E">
        <w:rPr>
          <w:rFonts w:ascii="Futura Std Medium" w:hAnsi="Futura Std Medium"/>
          <w:b/>
          <w:iCs/>
          <w:sz w:val="20"/>
          <w:szCs w:val="20"/>
        </w:rPr>
        <w:t xml:space="preserve">UNI EN 14891 </w:t>
      </w:r>
      <w:proofErr w:type="spellStart"/>
      <w:r w:rsidR="00DB287F" w:rsidRPr="0043502E">
        <w:rPr>
          <w:rFonts w:ascii="Futura Std Medium" w:hAnsi="Futura Std Medium"/>
          <w:b/>
          <w:iCs/>
          <w:sz w:val="20"/>
          <w:szCs w:val="20"/>
        </w:rPr>
        <w:t>Met</w:t>
      </w:r>
      <w:proofErr w:type="spellEnd"/>
      <w:r w:rsidR="00DB287F" w:rsidRPr="0043502E">
        <w:rPr>
          <w:rFonts w:ascii="Futura Std Medium" w:hAnsi="Futura Std Medium"/>
          <w:b/>
          <w:iCs/>
          <w:sz w:val="20"/>
          <w:szCs w:val="20"/>
        </w:rPr>
        <w:t xml:space="preserve">. A.8.2 - con </w:t>
      </w:r>
      <w:proofErr w:type="spellStart"/>
      <w:r w:rsidRPr="0043502E">
        <w:rPr>
          <w:rFonts w:ascii="Futura Std Medium" w:hAnsi="Futura Std Medium"/>
          <w:b/>
          <w:iCs/>
          <w:sz w:val="20"/>
          <w:szCs w:val="20"/>
        </w:rPr>
        <w:t>Aquascud</w:t>
      </w:r>
      <w:proofErr w:type="spellEnd"/>
      <w:r w:rsidRPr="0043502E">
        <w:rPr>
          <w:rFonts w:ascii="Futura Std Medium" w:hAnsi="Futura Std Medium"/>
          <w:b/>
          <w:iCs/>
          <w:sz w:val="20"/>
          <w:szCs w:val="20"/>
        </w:rPr>
        <w:t xml:space="preserve"> Basic</w:t>
      </w:r>
      <w:r w:rsidR="00DB287F" w:rsidRPr="0043502E">
        <w:rPr>
          <w:rFonts w:ascii="Futura Std Medium" w:hAnsi="Futura Std Medium"/>
          <w:b/>
          <w:iCs/>
          <w:sz w:val="20"/>
          <w:szCs w:val="20"/>
        </w:rPr>
        <w:t xml:space="preserve"> a +23°C</w:t>
      </w:r>
      <w:r w:rsidRPr="0043502E">
        <w:rPr>
          <w:rFonts w:ascii="Futura Std Medium" w:hAnsi="Futura Std Medium"/>
          <w:b/>
          <w:iCs/>
          <w:sz w:val="20"/>
          <w:szCs w:val="20"/>
        </w:rPr>
        <w:t>):</w:t>
      </w:r>
      <w:r w:rsidR="00DB287F" w:rsidRPr="0043502E">
        <w:rPr>
          <w:rFonts w:ascii="Futura Std Light" w:hAnsi="Futura Std Light"/>
          <w:b/>
          <w:sz w:val="20"/>
          <w:szCs w:val="20"/>
        </w:rPr>
        <w:t xml:space="preserve"> </w:t>
      </w:r>
      <w:r w:rsidR="00DB287F" w:rsidRPr="0043502E">
        <w:rPr>
          <w:rFonts w:ascii="Futura Std Light" w:hAnsi="Futura Std Light"/>
          <w:bCs/>
          <w:sz w:val="20"/>
          <w:szCs w:val="20"/>
        </w:rPr>
        <w:t>&gt; 2 mm</w:t>
      </w:r>
    </w:p>
    <w:p w14:paraId="62541F91" w14:textId="27A8FA57" w:rsidR="00E373B2" w:rsidRPr="0043502E" w:rsidRDefault="00E373B2" w:rsidP="0043502E">
      <w:pPr>
        <w:pStyle w:val="Corpotesto"/>
        <w:ind w:left="160"/>
        <w:rPr>
          <w:rFonts w:ascii="Futura Std Light" w:hAnsi="Futura Std Light"/>
          <w:iCs/>
          <w:sz w:val="20"/>
          <w:szCs w:val="20"/>
        </w:rPr>
      </w:pPr>
      <w:r w:rsidRPr="0043502E">
        <w:rPr>
          <w:rFonts w:ascii="Futura Std Medium" w:eastAsia="Arial" w:hAnsi="Futura Std Medium" w:cs="Arial"/>
          <w:b/>
          <w:iCs/>
          <w:sz w:val="20"/>
          <w:szCs w:val="20"/>
        </w:rPr>
        <w:t>Crack Bridging Ability (</w:t>
      </w:r>
      <w:r w:rsidR="00DB287F" w:rsidRPr="0043502E">
        <w:rPr>
          <w:rFonts w:ascii="Futura Std Medium" w:eastAsia="Arial" w:hAnsi="Futura Std Medium" w:cs="Arial"/>
          <w:b/>
          <w:iCs/>
          <w:sz w:val="20"/>
          <w:szCs w:val="20"/>
        </w:rPr>
        <w:t xml:space="preserve">UNI EN 14891 </w:t>
      </w:r>
      <w:proofErr w:type="spellStart"/>
      <w:r w:rsidR="00DB287F" w:rsidRPr="0043502E">
        <w:rPr>
          <w:rFonts w:ascii="Futura Std Medium" w:eastAsia="Arial" w:hAnsi="Futura Std Medium" w:cs="Arial"/>
          <w:b/>
          <w:iCs/>
          <w:sz w:val="20"/>
          <w:szCs w:val="20"/>
        </w:rPr>
        <w:t>Met</w:t>
      </w:r>
      <w:proofErr w:type="spellEnd"/>
      <w:r w:rsidR="00DB287F" w:rsidRPr="0043502E">
        <w:rPr>
          <w:rFonts w:ascii="Futura Std Medium" w:eastAsia="Arial" w:hAnsi="Futura Std Medium" w:cs="Arial"/>
          <w:b/>
          <w:iCs/>
          <w:sz w:val="20"/>
          <w:szCs w:val="20"/>
        </w:rPr>
        <w:t xml:space="preserve">. A.8.3 </w:t>
      </w:r>
      <w:r w:rsidR="00304293" w:rsidRPr="0043502E">
        <w:rPr>
          <w:rFonts w:ascii="Futura Std Medium" w:eastAsia="Arial" w:hAnsi="Futura Std Medium" w:cs="Arial"/>
          <w:b/>
          <w:iCs/>
          <w:sz w:val="20"/>
          <w:szCs w:val="20"/>
        </w:rPr>
        <w:t>–</w:t>
      </w:r>
      <w:r w:rsidRPr="0043502E">
        <w:rPr>
          <w:rFonts w:ascii="Futura Std Medium" w:eastAsia="Arial" w:hAnsi="Futura Std Medium" w:cs="Arial"/>
          <w:b/>
          <w:iCs/>
          <w:sz w:val="20"/>
          <w:szCs w:val="20"/>
        </w:rPr>
        <w:t xml:space="preserve"> </w:t>
      </w:r>
      <w:r w:rsidR="00304293" w:rsidRPr="0043502E">
        <w:rPr>
          <w:rFonts w:ascii="Futura Std Medium" w:eastAsia="Arial" w:hAnsi="Futura Std Medium" w:cs="Arial"/>
          <w:b/>
          <w:iCs/>
          <w:sz w:val="20"/>
          <w:szCs w:val="20"/>
        </w:rPr>
        <w:t xml:space="preserve">con </w:t>
      </w:r>
      <w:proofErr w:type="spellStart"/>
      <w:r w:rsidRPr="0043502E">
        <w:rPr>
          <w:rFonts w:ascii="Futura Std Medium" w:eastAsia="Arial" w:hAnsi="Futura Std Medium" w:cs="Arial"/>
          <w:b/>
          <w:iCs/>
          <w:sz w:val="20"/>
          <w:szCs w:val="20"/>
        </w:rPr>
        <w:t>Aquascud</w:t>
      </w:r>
      <w:proofErr w:type="spellEnd"/>
      <w:r w:rsidR="00304293" w:rsidRPr="0043502E">
        <w:rPr>
          <w:rFonts w:ascii="Futura Std Medium" w:eastAsia="Arial" w:hAnsi="Futura Std Medium" w:cs="Arial"/>
          <w:b/>
          <w:iCs/>
          <w:sz w:val="20"/>
          <w:szCs w:val="20"/>
        </w:rPr>
        <w:t xml:space="preserve"> </w:t>
      </w:r>
      <w:r w:rsidRPr="0043502E">
        <w:rPr>
          <w:rFonts w:ascii="Futura Std Medium" w:eastAsia="Arial" w:hAnsi="Futura Std Medium" w:cs="Arial"/>
          <w:b/>
          <w:iCs/>
          <w:sz w:val="20"/>
          <w:szCs w:val="20"/>
        </w:rPr>
        <w:t>Basic</w:t>
      </w:r>
      <w:r w:rsidR="00DB287F" w:rsidRPr="0043502E">
        <w:rPr>
          <w:rFonts w:ascii="Futura Std Medium" w:eastAsia="Arial" w:hAnsi="Futura Std Medium" w:cs="Arial"/>
          <w:b/>
          <w:iCs/>
          <w:sz w:val="20"/>
          <w:szCs w:val="20"/>
        </w:rPr>
        <w:t xml:space="preserve"> a -5°C</w:t>
      </w:r>
      <w:r w:rsidRPr="0043502E">
        <w:rPr>
          <w:rFonts w:ascii="Futura Std Medium" w:eastAsia="Arial" w:hAnsi="Futura Std Medium" w:cs="Arial"/>
          <w:b/>
          <w:iCs/>
          <w:sz w:val="20"/>
          <w:szCs w:val="20"/>
        </w:rPr>
        <w:t>)</w:t>
      </w:r>
      <w:r w:rsidR="00DB287F" w:rsidRPr="0043502E">
        <w:rPr>
          <w:rFonts w:ascii="Futura Std Medium" w:eastAsia="Arial" w:hAnsi="Futura Std Medium" w:cs="Arial"/>
          <w:b/>
          <w:iCs/>
          <w:sz w:val="20"/>
          <w:szCs w:val="20"/>
        </w:rPr>
        <w:t>:</w:t>
      </w:r>
      <w:r w:rsidR="00DB287F" w:rsidRPr="0043502E">
        <w:rPr>
          <w:rFonts w:ascii="Futura Std Light" w:hAnsi="Futura Std Light"/>
          <w:b/>
          <w:sz w:val="20"/>
          <w:szCs w:val="20"/>
        </w:rPr>
        <w:t xml:space="preserve"> </w:t>
      </w:r>
      <w:r w:rsidR="00DB287F" w:rsidRPr="0043502E">
        <w:rPr>
          <w:rFonts w:ascii="Futura Std Light" w:hAnsi="Futura Std Light"/>
          <w:bCs/>
          <w:sz w:val="20"/>
          <w:szCs w:val="20"/>
        </w:rPr>
        <w:t>&gt; 2 mm</w:t>
      </w:r>
    </w:p>
    <w:p w14:paraId="0CD363DF" w14:textId="69B897C9" w:rsidR="00E373B2" w:rsidRPr="0043502E" w:rsidRDefault="00E373B2" w:rsidP="0043502E">
      <w:pPr>
        <w:pStyle w:val="Corpotesto"/>
        <w:ind w:left="160"/>
        <w:rPr>
          <w:rFonts w:ascii="Futura Std Light" w:hAnsi="Futura Std Light"/>
          <w:b/>
          <w:iCs/>
          <w:sz w:val="20"/>
          <w:szCs w:val="20"/>
        </w:rPr>
      </w:pPr>
      <w:r w:rsidRPr="0043502E">
        <w:rPr>
          <w:rFonts w:ascii="Futura Std Medium" w:eastAsia="Arial" w:hAnsi="Futura Std Medium" w:cs="Arial"/>
          <w:b/>
          <w:iCs/>
          <w:sz w:val="20"/>
          <w:szCs w:val="20"/>
        </w:rPr>
        <w:t>Adesione iniziale</w:t>
      </w:r>
      <w:r w:rsidR="00DB287F" w:rsidRPr="0043502E">
        <w:rPr>
          <w:rFonts w:ascii="Futura Std Medium" w:eastAsia="Arial" w:hAnsi="Futura Std Medium" w:cs="Arial"/>
          <w:b/>
          <w:iCs/>
          <w:sz w:val="20"/>
          <w:szCs w:val="20"/>
        </w:rPr>
        <w:t xml:space="preserve"> (UNI EN 14891 </w:t>
      </w:r>
      <w:proofErr w:type="spellStart"/>
      <w:r w:rsidR="00DB287F" w:rsidRPr="0043502E">
        <w:rPr>
          <w:rFonts w:ascii="Futura Std Medium" w:eastAsia="Arial" w:hAnsi="Futura Std Medium" w:cs="Arial"/>
          <w:b/>
          <w:iCs/>
          <w:sz w:val="20"/>
          <w:szCs w:val="20"/>
        </w:rPr>
        <w:t>Met</w:t>
      </w:r>
      <w:proofErr w:type="spellEnd"/>
      <w:r w:rsidR="00DB287F" w:rsidRPr="0043502E">
        <w:rPr>
          <w:rFonts w:ascii="Futura Std Medium" w:eastAsia="Arial" w:hAnsi="Futura Std Medium" w:cs="Arial"/>
          <w:b/>
          <w:iCs/>
          <w:sz w:val="20"/>
          <w:szCs w:val="20"/>
        </w:rPr>
        <w:t>. A.6.2):</w:t>
      </w:r>
      <w:r w:rsidR="00DB287F" w:rsidRPr="0043502E">
        <w:rPr>
          <w:rFonts w:ascii="Futura Std Light" w:hAnsi="Futura Std Light"/>
          <w:b/>
          <w:sz w:val="20"/>
          <w:szCs w:val="20"/>
        </w:rPr>
        <w:t xml:space="preserve"> </w:t>
      </w:r>
      <w:r w:rsidR="00DB287F" w:rsidRPr="0043502E">
        <w:rPr>
          <w:rFonts w:ascii="Futura Std Light" w:hAnsi="Futura Std Light"/>
          <w:bCs/>
          <w:sz w:val="20"/>
          <w:szCs w:val="20"/>
        </w:rPr>
        <w:t>&gt; 0,5 N/mm²</w:t>
      </w:r>
    </w:p>
    <w:p w14:paraId="6E19DC0D" w14:textId="34F3D623" w:rsidR="00E373B2" w:rsidRPr="0043502E" w:rsidRDefault="00E373B2" w:rsidP="0043502E">
      <w:pPr>
        <w:pStyle w:val="Corpotesto"/>
        <w:ind w:left="160"/>
        <w:rPr>
          <w:rFonts w:ascii="Futura Std Light" w:hAnsi="Futura Std Light"/>
          <w:b/>
          <w:iCs/>
          <w:sz w:val="20"/>
          <w:szCs w:val="20"/>
        </w:rPr>
      </w:pPr>
      <w:r w:rsidRPr="0043502E">
        <w:rPr>
          <w:rFonts w:ascii="Futura Std Medium" w:eastAsia="Arial" w:hAnsi="Futura Std Medium" w:cs="Arial"/>
          <w:b/>
          <w:iCs/>
          <w:sz w:val="20"/>
          <w:szCs w:val="20"/>
        </w:rPr>
        <w:t>Impermeabilità all'acqua</w:t>
      </w:r>
      <w:r w:rsidR="00DB287F" w:rsidRPr="0043502E">
        <w:rPr>
          <w:rFonts w:ascii="Futura Std Medium" w:eastAsia="Arial" w:hAnsi="Futura Std Medium" w:cs="Arial"/>
          <w:b/>
          <w:iCs/>
          <w:sz w:val="20"/>
          <w:szCs w:val="20"/>
        </w:rPr>
        <w:t xml:space="preserve"> (UNI EN 14891 </w:t>
      </w:r>
      <w:proofErr w:type="spellStart"/>
      <w:r w:rsidR="00DB287F" w:rsidRPr="0043502E">
        <w:rPr>
          <w:rFonts w:ascii="Futura Std Medium" w:eastAsia="Arial" w:hAnsi="Futura Std Medium" w:cs="Arial"/>
          <w:b/>
          <w:iCs/>
          <w:sz w:val="20"/>
          <w:szCs w:val="20"/>
        </w:rPr>
        <w:t>Met</w:t>
      </w:r>
      <w:proofErr w:type="spellEnd"/>
      <w:r w:rsidR="00DB287F" w:rsidRPr="0043502E">
        <w:rPr>
          <w:rFonts w:ascii="Futura Std Medium" w:eastAsia="Arial" w:hAnsi="Futura Std Medium" w:cs="Arial"/>
          <w:b/>
          <w:iCs/>
          <w:sz w:val="20"/>
          <w:szCs w:val="20"/>
        </w:rPr>
        <w:t>. A.7):</w:t>
      </w:r>
      <w:r w:rsidR="00DB287F" w:rsidRPr="0043502E">
        <w:rPr>
          <w:rFonts w:ascii="Futura Std Light" w:hAnsi="Futura Std Light"/>
          <w:b/>
          <w:sz w:val="20"/>
          <w:szCs w:val="20"/>
        </w:rPr>
        <w:t xml:space="preserve"> </w:t>
      </w:r>
      <w:r w:rsidR="00DB287F" w:rsidRPr="0043502E">
        <w:rPr>
          <w:rFonts w:ascii="Futura Std Light" w:hAnsi="Futura Std Light"/>
          <w:bCs/>
          <w:sz w:val="20"/>
          <w:szCs w:val="20"/>
        </w:rPr>
        <w:t xml:space="preserve">150 </w:t>
      </w:r>
      <w:proofErr w:type="spellStart"/>
      <w:r w:rsidR="00DB287F" w:rsidRPr="0043502E">
        <w:rPr>
          <w:rFonts w:ascii="Futura Std Light" w:hAnsi="Futura Std Light"/>
          <w:bCs/>
          <w:sz w:val="20"/>
          <w:szCs w:val="20"/>
        </w:rPr>
        <w:t>KPa</w:t>
      </w:r>
      <w:proofErr w:type="spellEnd"/>
    </w:p>
    <w:p w14:paraId="257AA578" w14:textId="77777777" w:rsidR="00F17F99" w:rsidRPr="0043502E" w:rsidRDefault="00F17F99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17FDDC32" w14:textId="77777777" w:rsidR="00F17F99" w:rsidRPr="0043502E" w:rsidRDefault="00F17F99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34E1541E" w14:textId="6D2AA4B6" w:rsidR="00361F63" w:rsidRPr="0043502E" w:rsidRDefault="002D4EAF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43502E">
        <w:rPr>
          <w:rFonts w:ascii="Futura Std Light" w:hAnsi="Futura Std Light"/>
          <w:sz w:val="20"/>
          <w:szCs w:val="20"/>
        </w:rPr>
        <w:t xml:space="preserve">così come </w:t>
      </w:r>
      <w:proofErr w:type="spellStart"/>
      <w:r w:rsidRPr="0043502E">
        <w:rPr>
          <w:rFonts w:ascii="Futura Std Light" w:hAnsi="Futura Std Light"/>
          <w:sz w:val="20"/>
          <w:szCs w:val="20"/>
        </w:rPr>
        <w:t>Aquascud</w:t>
      </w:r>
      <w:proofErr w:type="spellEnd"/>
      <w:r w:rsidRPr="0043502E">
        <w:rPr>
          <w:rFonts w:ascii="Futura Std Light" w:hAnsi="Futura Std Light"/>
          <w:sz w:val="20"/>
          <w:szCs w:val="20"/>
        </w:rPr>
        <w:t xml:space="preserve"> System 420 </w:t>
      </w:r>
      <w:proofErr w:type="spellStart"/>
      <w:r w:rsidRPr="0043502E">
        <w:rPr>
          <w:rFonts w:ascii="Futura Std Light" w:hAnsi="Futura Std Light"/>
          <w:sz w:val="20"/>
          <w:szCs w:val="20"/>
        </w:rPr>
        <w:t>Volteco</w:t>
      </w:r>
      <w:proofErr w:type="spellEnd"/>
      <w:r w:rsidRPr="0043502E">
        <w:rPr>
          <w:rFonts w:ascii="Futura Std Light" w:hAnsi="Futura Std Light"/>
          <w:sz w:val="20"/>
          <w:szCs w:val="20"/>
        </w:rPr>
        <w:t xml:space="preserve"> o prodotto con pari o superiori caratteristiche.</w:t>
      </w:r>
    </w:p>
    <w:p w14:paraId="4364E3B5" w14:textId="77777777" w:rsidR="00361F63" w:rsidRPr="0043502E" w:rsidRDefault="002D4EAF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43502E">
        <w:rPr>
          <w:rFonts w:ascii="Futura Std Light" w:hAnsi="Futura Std Light"/>
          <w:sz w:val="20"/>
          <w:szCs w:val="20"/>
        </w:rPr>
        <w:t>I dati tecnici dovranno essere supportati da certificazione di prova rilasciata da un laboratorio ufficiale accreditato e/o essere assoggettati a controllo di qualità secondo norma ISO 9001.</w:t>
      </w:r>
    </w:p>
    <w:p w14:paraId="1080644F" w14:textId="77777777" w:rsidR="00361F63" w:rsidRPr="0043502E" w:rsidRDefault="002D4EAF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43502E">
        <w:rPr>
          <w:rFonts w:ascii="Futura Std Light" w:hAnsi="Futura Std Light"/>
          <w:sz w:val="20"/>
          <w:szCs w:val="20"/>
        </w:rPr>
        <w:t>Il prodotto dovrà possedere marcatura CE ed essere impiegato secondo le prescrizioni della casa produttrice.</w:t>
      </w:r>
    </w:p>
    <w:p w14:paraId="2894DE1A" w14:textId="77777777" w:rsidR="00361F63" w:rsidRPr="0043502E" w:rsidRDefault="002D4EAF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43502E">
        <w:rPr>
          <w:rFonts w:ascii="Futura Std Light" w:hAnsi="Futura Std Light"/>
          <w:sz w:val="20"/>
          <w:szCs w:val="20"/>
        </w:rPr>
        <w:t xml:space="preserve">Per ulteriori dettagli sui singoli prodotti e specifiche di posa, fare riferimento alle relative schede tecniche scaricabili nella versione aggiornata sul sito internet </w:t>
      </w:r>
      <w:hyperlink r:id="rId5">
        <w:r w:rsidRPr="0043502E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72195625" w14:textId="77777777" w:rsidR="00361F63" w:rsidRPr="0043502E" w:rsidRDefault="00361F63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510ACD51" w14:textId="77777777" w:rsidR="00361F63" w:rsidRPr="0043502E" w:rsidRDefault="00361F63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26736A47" w14:textId="77777777" w:rsidR="00361F63" w:rsidRPr="0043502E" w:rsidRDefault="00361F63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34C0F511" w14:textId="77777777" w:rsidR="00361F63" w:rsidRPr="0043502E" w:rsidRDefault="00361F63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69866DC2" w14:textId="77777777" w:rsidR="00361F63" w:rsidRPr="0043502E" w:rsidRDefault="00361F63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652D8A7C" w14:textId="77777777" w:rsidR="00361F63" w:rsidRPr="0043502E" w:rsidRDefault="00361F63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1F269D2D" w14:textId="77777777" w:rsidR="00361F63" w:rsidRPr="0043502E" w:rsidRDefault="00361F63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276890EE" w14:textId="26FE9AB3" w:rsidR="00361F63" w:rsidRPr="0043502E" w:rsidRDefault="00361F63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10818B03" w14:textId="54BEBE97" w:rsidR="00F17F99" w:rsidRPr="0043502E" w:rsidRDefault="00F17F99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34A29227" w14:textId="5BCDC034" w:rsidR="00F17F99" w:rsidRPr="0043502E" w:rsidRDefault="00F17F99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7F536327" w14:textId="77777777" w:rsidR="00F17F99" w:rsidRPr="0043502E" w:rsidRDefault="00F17F99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718CBC2C" w14:textId="77777777" w:rsidR="00361F63" w:rsidRPr="0043502E" w:rsidRDefault="00361F63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3F1BC94A" w14:textId="77777777" w:rsidR="00361F63" w:rsidRPr="0043502E" w:rsidRDefault="00361F63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2805E58A" w14:textId="77777777" w:rsidR="00361F63" w:rsidRPr="0043502E" w:rsidRDefault="00361F63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0543A7D1" w14:textId="77777777" w:rsidR="00361F63" w:rsidRPr="0043502E" w:rsidRDefault="00361F63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0F89B7BF" w14:textId="77777777" w:rsidR="00361F63" w:rsidRPr="0043502E" w:rsidRDefault="00361F63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315AE46B" w14:textId="77777777" w:rsidR="00361F63" w:rsidRPr="0043502E" w:rsidRDefault="00361F63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31C9D97C" w14:textId="77777777" w:rsidR="00361F63" w:rsidRPr="0043502E" w:rsidRDefault="00361F63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08BD55C4" w14:textId="628FFD91" w:rsidR="00F50239" w:rsidRPr="0043502E" w:rsidRDefault="00F50239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48FF9AD0" w14:textId="10E2F010" w:rsidR="00F50239" w:rsidRPr="0043502E" w:rsidRDefault="00F50239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6D2048C3" w14:textId="77777777" w:rsidR="00F50239" w:rsidRPr="0043502E" w:rsidRDefault="00F50239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1B62B257" w14:textId="77777777" w:rsidR="00361F63" w:rsidRPr="0043502E" w:rsidRDefault="00361F63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34606E33" w14:textId="77777777" w:rsidR="00361F63" w:rsidRPr="0043502E" w:rsidRDefault="00361F63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72707603" w14:textId="77777777" w:rsidR="00361F63" w:rsidRPr="0043502E" w:rsidRDefault="00361F63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5F6C48F9" w14:textId="77777777" w:rsidR="00361F63" w:rsidRPr="0043502E" w:rsidRDefault="00361F63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58386A46" w14:textId="77777777" w:rsidR="00361F63" w:rsidRPr="0043502E" w:rsidRDefault="00361F63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0751D5E7" w14:textId="77777777" w:rsidR="00361F63" w:rsidRPr="0043502E" w:rsidRDefault="00361F63" w:rsidP="0043502E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6987A38E" w14:textId="51556E07" w:rsidR="00361F63" w:rsidRPr="00F17F99" w:rsidRDefault="00FB1AA2">
      <w:pPr>
        <w:spacing w:before="107"/>
        <w:ind w:left="3364"/>
        <w:rPr>
          <w:rFonts w:ascii="Futura Std Light" w:hAnsi="Futura Std Light"/>
          <w:sz w:val="16"/>
          <w:szCs w:val="16"/>
        </w:rPr>
      </w:pPr>
      <w:r>
        <w:rPr>
          <w:rFonts w:ascii="Futura Std Light" w:hAnsi="Futura Std Light"/>
          <w:sz w:val="16"/>
          <w:szCs w:val="16"/>
        </w:rPr>
        <w:pict w14:anchorId="216B976D">
          <v:group id="_x0000_s1026" alt="" style="position:absolute;left:0;text-align:left;margin-left:15.05pt;margin-top:-8.1pt;width:110.8pt;height:33.8pt;z-index:15729152;mso-position-horizontal-relative:page" coordorigin="300,-162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018;top:-19;width:1498;height:388">
              <v:imagedata r:id="rId6" o:title=""/>
            </v:shape>
            <v:rect id="_x0000_s1028" alt="" style="position:absolute;left:300;top:-163;width:676;height:676" fillcolor="#515154" stroked="f"/>
            <v:shape id="_x0000_s1029" alt="" style="position:absolute;left:402;top:-61;width:473;height:472" coordorigin="402,-60" coordsize="473,472" path="m874,110r-45,l829,156r,210l618,366r,-126l703,240r,-44l618,196r,-40l658,156r,40l703,196r,-40l829,156r,-46l703,110r,-126l658,-16r,126l573,110r,46l573,196r-126,l447,-16r256,l703,-60r-301,l402,-16r,212l402,240r171,l573,366r,46l874,412r,-45l874,366r,-210l874,155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300;top:-163;width:2216;height:676;mso-wrap-style:square;v-text-anchor:top" filled="f" stroked="f">
              <v:textbox inset="0,0,0,0">
                <w:txbxContent>
                  <w:p w14:paraId="3371E587" w14:textId="072D43E3" w:rsidR="00361F63" w:rsidRDefault="00361F63">
                    <w:pPr>
                      <w:spacing w:before="96"/>
                      <w:ind w:left="138"/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2D4EAF" w:rsidRPr="00F17F99">
        <w:rPr>
          <w:rFonts w:ascii="Futura Std Light" w:hAnsi="Futura Std Light"/>
          <w:sz w:val="16"/>
          <w:szCs w:val="16"/>
        </w:rPr>
        <w:t>IT</w:t>
      </w:r>
      <w:r w:rsidR="002D4EAF" w:rsidRPr="00F17F99">
        <w:rPr>
          <w:rFonts w:ascii="Futura Std Light" w:hAnsi="Futura Std Light"/>
          <w:spacing w:val="-6"/>
          <w:sz w:val="16"/>
          <w:szCs w:val="16"/>
        </w:rPr>
        <w:t xml:space="preserve"> </w:t>
      </w:r>
      <w:r>
        <w:rPr>
          <w:rFonts w:ascii="Futura Std Light" w:hAnsi="Futura Std Light"/>
          <w:sz w:val="16"/>
          <w:szCs w:val="16"/>
        </w:rPr>
        <w:t>Voci di capitolato</w:t>
      </w:r>
      <w:r w:rsidR="002D4EAF" w:rsidRPr="00F17F99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2D4EAF" w:rsidRPr="00F17F99">
        <w:rPr>
          <w:rFonts w:ascii="Futura Std Light" w:hAnsi="Futura Std Light"/>
          <w:sz w:val="16"/>
          <w:szCs w:val="16"/>
        </w:rPr>
        <w:t>n.</w:t>
      </w:r>
      <w:r w:rsidR="002D4EAF" w:rsidRPr="00F17F99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2D4EAF" w:rsidRPr="00F17F99">
        <w:rPr>
          <w:rFonts w:ascii="Futura Std Light" w:hAnsi="Futura Std Light"/>
          <w:sz w:val="16"/>
          <w:szCs w:val="16"/>
        </w:rPr>
        <w:t>CB06-CC-CD</w:t>
      </w:r>
      <w:r w:rsidR="002D4EAF" w:rsidRPr="00F17F99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2D4EAF" w:rsidRPr="00F17F99">
        <w:rPr>
          <w:rFonts w:ascii="Futura Std Light" w:hAnsi="Futura Std Light"/>
          <w:sz w:val="16"/>
          <w:szCs w:val="16"/>
        </w:rPr>
        <w:t>|</w:t>
      </w:r>
      <w:r w:rsidR="002D4EAF" w:rsidRPr="00F17F99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D4EAF" w:rsidRPr="00F17F99">
        <w:rPr>
          <w:rFonts w:ascii="Futura Std Light" w:hAnsi="Futura Std Light"/>
          <w:sz w:val="16"/>
          <w:szCs w:val="16"/>
        </w:rPr>
        <w:t>CP</w:t>
      </w:r>
      <w:r w:rsidR="002D4EAF" w:rsidRPr="00F17F99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2D4EAF" w:rsidRPr="00F17F99">
        <w:rPr>
          <w:rFonts w:ascii="Futura Std Light" w:hAnsi="Futura Std Light"/>
          <w:sz w:val="16"/>
          <w:szCs w:val="16"/>
        </w:rPr>
        <w:t>|</w:t>
      </w:r>
      <w:r w:rsidR="002D4EAF" w:rsidRPr="00F17F99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2D4EAF" w:rsidRPr="00F17F99">
        <w:rPr>
          <w:rFonts w:ascii="Futura Std Light" w:hAnsi="Futura Std Light"/>
          <w:sz w:val="16"/>
          <w:szCs w:val="16"/>
        </w:rPr>
        <w:t>0</w:t>
      </w:r>
      <w:r w:rsidR="0000570C">
        <w:rPr>
          <w:rFonts w:ascii="Futura Std Light" w:hAnsi="Futura Std Light"/>
          <w:sz w:val="16"/>
          <w:szCs w:val="16"/>
        </w:rPr>
        <w:t>1</w:t>
      </w:r>
      <w:r w:rsidR="002D4EAF" w:rsidRPr="00F17F99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D4EAF" w:rsidRPr="00F17F99">
        <w:rPr>
          <w:rFonts w:ascii="Futura Std Light" w:hAnsi="Futura Std Light"/>
          <w:sz w:val="16"/>
          <w:szCs w:val="16"/>
        </w:rPr>
        <w:t>|</w:t>
      </w:r>
      <w:r w:rsidR="002D4EAF" w:rsidRPr="00F17F99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2D4EAF" w:rsidRPr="00F17F99">
        <w:rPr>
          <w:rFonts w:ascii="Futura Std Light" w:hAnsi="Futura Std Light"/>
          <w:sz w:val="16"/>
          <w:szCs w:val="16"/>
        </w:rPr>
        <w:t>00</w:t>
      </w:r>
      <w:r w:rsidR="002D4EAF" w:rsidRPr="00F17F99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2D4EAF" w:rsidRPr="00F17F99">
        <w:rPr>
          <w:rFonts w:ascii="Futura Std Light" w:hAnsi="Futura Std Light"/>
          <w:sz w:val="16"/>
          <w:szCs w:val="16"/>
        </w:rPr>
        <w:t>|</w:t>
      </w:r>
      <w:r w:rsidR="002D4EAF" w:rsidRPr="00F17F99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D4EAF" w:rsidRPr="00F17F99">
        <w:rPr>
          <w:rFonts w:ascii="Futura Std Light" w:hAnsi="Futura Std Light"/>
          <w:sz w:val="16"/>
          <w:szCs w:val="16"/>
        </w:rPr>
        <w:t>W</w:t>
      </w:r>
      <w:r w:rsidR="002D4EAF" w:rsidRPr="00F17F99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2D4EAF" w:rsidRPr="00F17F99">
        <w:rPr>
          <w:rFonts w:ascii="Futura Std Light" w:hAnsi="Futura Std Light"/>
          <w:sz w:val="16"/>
          <w:szCs w:val="16"/>
        </w:rPr>
        <w:t>|</w:t>
      </w:r>
      <w:r w:rsidR="002D4EAF" w:rsidRPr="00F17F99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2D4EAF" w:rsidRPr="00F17F99">
        <w:rPr>
          <w:rFonts w:ascii="Futura Std Light" w:hAnsi="Futura Std Light"/>
          <w:sz w:val="16"/>
          <w:szCs w:val="16"/>
        </w:rPr>
        <w:t>0</w:t>
      </w:r>
      <w:r w:rsidR="0000570C">
        <w:rPr>
          <w:rFonts w:ascii="Futura Std Light" w:hAnsi="Futura Std Light"/>
          <w:sz w:val="16"/>
          <w:szCs w:val="16"/>
        </w:rPr>
        <w:t>7</w:t>
      </w:r>
      <w:r w:rsidR="002D4EAF" w:rsidRPr="00F17F99">
        <w:rPr>
          <w:rFonts w:ascii="Futura Std Light" w:hAnsi="Futura Std Light"/>
          <w:sz w:val="16"/>
          <w:szCs w:val="16"/>
        </w:rPr>
        <w:t>/2</w:t>
      </w:r>
      <w:r w:rsidR="0000570C">
        <w:rPr>
          <w:rFonts w:ascii="Futura Std Light" w:hAnsi="Futura Std Light"/>
          <w:sz w:val="16"/>
          <w:szCs w:val="16"/>
        </w:rPr>
        <w:t>3</w:t>
      </w:r>
    </w:p>
    <w:sectPr w:rsidR="00361F63" w:rsidRPr="00F17F99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D27DD"/>
    <w:multiLevelType w:val="hybridMultilevel"/>
    <w:tmpl w:val="FA52D57C"/>
    <w:lvl w:ilvl="0" w:tplc="B854E192">
      <w:numFmt w:val="bullet"/>
      <w:lvlText w:val="•"/>
      <w:lvlJc w:val="left"/>
      <w:pPr>
        <w:ind w:left="277" w:hanging="117"/>
      </w:pPr>
      <w:rPr>
        <w:rFonts w:ascii="Arial MT" w:eastAsia="Arial MT" w:hAnsi="Arial MT" w:cs="Arial MT" w:hint="default"/>
        <w:w w:val="114"/>
        <w:sz w:val="18"/>
        <w:szCs w:val="18"/>
        <w:lang w:val="it-IT" w:eastAsia="en-US" w:bidi="ar-SA"/>
      </w:rPr>
    </w:lvl>
    <w:lvl w:ilvl="1" w:tplc="30CA0D1A">
      <w:numFmt w:val="bullet"/>
      <w:lvlText w:val="•"/>
      <w:lvlJc w:val="left"/>
      <w:pPr>
        <w:ind w:left="1406" w:hanging="117"/>
      </w:pPr>
      <w:rPr>
        <w:rFonts w:hint="default"/>
        <w:lang w:val="it-IT" w:eastAsia="en-US" w:bidi="ar-SA"/>
      </w:rPr>
    </w:lvl>
    <w:lvl w:ilvl="2" w:tplc="FD1490EA">
      <w:numFmt w:val="bullet"/>
      <w:lvlText w:val="•"/>
      <w:lvlJc w:val="left"/>
      <w:pPr>
        <w:ind w:left="2533" w:hanging="117"/>
      </w:pPr>
      <w:rPr>
        <w:rFonts w:hint="default"/>
        <w:lang w:val="it-IT" w:eastAsia="en-US" w:bidi="ar-SA"/>
      </w:rPr>
    </w:lvl>
    <w:lvl w:ilvl="3" w:tplc="DFC8797C">
      <w:numFmt w:val="bullet"/>
      <w:lvlText w:val="•"/>
      <w:lvlJc w:val="left"/>
      <w:pPr>
        <w:ind w:left="3659" w:hanging="117"/>
      </w:pPr>
      <w:rPr>
        <w:rFonts w:hint="default"/>
        <w:lang w:val="it-IT" w:eastAsia="en-US" w:bidi="ar-SA"/>
      </w:rPr>
    </w:lvl>
    <w:lvl w:ilvl="4" w:tplc="FCD0618E">
      <w:numFmt w:val="bullet"/>
      <w:lvlText w:val="•"/>
      <w:lvlJc w:val="left"/>
      <w:pPr>
        <w:ind w:left="4786" w:hanging="117"/>
      </w:pPr>
      <w:rPr>
        <w:rFonts w:hint="default"/>
        <w:lang w:val="it-IT" w:eastAsia="en-US" w:bidi="ar-SA"/>
      </w:rPr>
    </w:lvl>
    <w:lvl w:ilvl="5" w:tplc="1314361A">
      <w:numFmt w:val="bullet"/>
      <w:lvlText w:val="•"/>
      <w:lvlJc w:val="left"/>
      <w:pPr>
        <w:ind w:left="5912" w:hanging="117"/>
      </w:pPr>
      <w:rPr>
        <w:rFonts w:hint="default"/>
        <w:lang w:val="it-IT" w:eastAsia="en-US" w:bidi="ar-SA"/>
      </w:rPr>
    </w:lvl>
    <w:lvl w:ilvl="6" w:tplc="0FB04BE4">
      <w:numFmt w:val="bullet"/>
      <w:lvlText w:val="•"/>
      <w:lvlJc w:val="left"/>
      <w:pPr>
        <w:ind w:left="7039" w:hanging="117"/>
      </w:pPr>
      <w:rPr>
        <w:rFonts w:hint="default"/>
        <w:lang w:val="it-IT" w:eastAsia="en-US" w:bidi="ar-SA"/>
      </w:rPr>
    </w:lvl>
    <w:lvl w:ilvl="7" w:tplc="EF4AAEB8">
      <w:numFmt w:val="bullet"/>
      <w:lvlText w:val="•"/>
      <w:lvlJc w:val="left"/>
      <w:pPr>
        <w:ind w:left="8165" w:hanging="117"/>
      </w:pPr>
      <w:rPr>
        <w:rFonts w:hint="default"/>
        <w:lang w:val="it-IT" w:eastAsia="en-US" w:bidi="ar-SA"/>
      </w:rPr>
    </w:lvl>
    <w:lvl w:ilvl="8" w:tplc="5E30C048">
      <w:numFmt w:val="bullet"/>
      <w:lvlText w:val="•"/>
      <w:lvlJc w:val="left"/>
      <w:pPr>
        <w:ind w:left="9292" w:hanging="117"/>
      </w:pPr>
      <w:rPr>
        <w:rFonts w:hint="default"/>
        <w:lang w:val="it-IT" w:eastAsia="en-US" w:bidi="ar-SA"/>
      </w:rPr>
    </w:lvl>
  </w:abstractNum>
  <w:num w:numId="1" w16cid:durableId="691149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1F63"/>
    <w:rsid w:val="0000570C"/>
    <w:rsid w:val="00166C6F"/>
    <w:rsid w:val="002D4EAF"/>
    <w:rsid w:val="00304293"/>
    <w:rsid w:val="00361F63"/>
    <w:rsid w:val="003C2DCE"/>
    <w:rsid w:val="0043502E"/>
    <w:rsid w:val="00A42777"/>
    <w:rsid w:val="00DB287F"/>
    <w:rsid w:val="00E373B2"/>
    <w:rsid w:val="00EB5C74"/>
    <w:rsid w:val="00F17F99"/>
    <w:rsid w:val="00F50239"/>
    <w:rsid w:val="00FB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0E27E0C"/>
  <w15:docId w15:val="{66AD7CCB-6337-8A49-AE96-8F886E18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8"/>
      <w:ind w:left="277" w:hanging="118"/>
    </w:pPr>
  </w:style>
  <w:style w:type="paragraph" w:customStyle="1" w:styleId="TableParagraph">
    <w:name w:val="Table Paragraph"/>
    <w:basedOn w:val="Normale"/>
    <w:uiPriority w:val="1"/>
    <w:qFormat/>
    <w:pPr>
      <w:spacing w:before="26"/>
      <w:ind w:left="2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11</cp:revision>
  <dcterms:created xsi:type="dcterms:W3CDTF">2022-02-16T13:00:00Z</dcterms:created>
  <dcterms:modified xsi:type="dcterms:W3CDTF">2023-07-12T14:49:00Z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2022-02-16T00:00:00Z</vt:filetime>
  </property>
</Properties>
</file>