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1EB5" w14:textId="77777777" w:rsidR="00035133" w:rsidRPr="007C6C6C" w:rsidRDefault="00DD4189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864F9B4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9821AD" w:rsidRPr="007C6C6C">
        <w:rPr>
          <w:rFonts w:ascii="Futura Std Medium" w:hAnsi="Futura Std Medium"/>
          <w:b/>
          <w:sz w:val="24"/>
        </w:rPr>
        <w:t>VOCI</w:t>
      </w:r>
      <w:r w:rsidR="009821AD" w:rsidRPr="007C6C6C">
        <w:rPr>
          <w:rFonts w:ascii="Futura Std Medium" w:hAnsi="Futura Std Medium"/>
          <w:b/>
          <w:spacing w:val="16"/>
          <w:sz w:val="24"/>
        </w:rPr>
        <w:t xml:space="preserve"> </w:t>
      </w:r>
      <w:r w:rsidR="009821AD" w:rsidRPr="007C6C6C">
        <w:rPr>
          <w:rFonts w:ascii="Futura Std Medium" w:hAnsi="Futura Std Medium"/>
          <w:b/>
          <w:sz w:val="24"/>
        </w:rPr>
        <w:t>DI</w:t>
      </w:r>
      <w:r w:rsidR="009821AD" w:rsidRPr="007C6C6C">
        <w:rPr>
          <w:rFonts w:ascii="Futura Std Medium" w:hAnsi="Futura Std Medium"/>
          <w:b/>
          <w:spacing w:val="17"/>
          <w:sz w:val="24"/>
        </w:rPr>
        <w:t xml:space="preserve"> </w:t>
      </w:r>
      <w:r w:rsidR="009821AD" w:rsidRPr="007C6C6C">
        <w:rPr>
          <w:rFonts w:ascii="Futura Std Medium" w:hAnsi="Futura Std Medium"/>
          <w:b/>
          <w:sz w:val="24"/>
        </w:rPr>
        <w:t>CAPITOLATO</w:t>
      </w:r>
    </w:p>
    <w:p w14:paraId="55E10B5A" w14:textId="77777777" w:rsidR="00035133" w:rsidRPr="007C6C6C" w:rsidRDefault="009821AD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C6C6C">
        <w:rPr>
          <w:rFonts w:ascii="Futura Std Medium" w:hAnsi="Futura Std Medium"/>
          <w:shd w:val="clear" w:color="auto" w:fill="DFDFDF"/>
        </w:rPr>
        <w:t>CALIBRO</w:t>
      </w:r>
      <w:r w:rsidRPr="007C6C6C">
        <w:rPr>
          <w:rFonts w:ascii="Futura Std Medium" w:hAnsi="Futura Std Medium"/>
          <w:spacing w:val="26"/>
          <w:shd w:val="clear" w:color="auto" w:fill="DFDFDF"/>
        </w:rPr>
        <w:t xml:space="preserve"> </w:t>
      </w:r>
      <w:r w:rsidRPr="007C6C6C">
        <w:rPr>
          <w:rFonts w:ascii="Futura Std Medium" w:hAnsi="Futura Std Medium"/>
          <w:shd w:val="clear" w:color="auto" w:fill="DFDFDF"/>
        </w:rPr>
        <w:t>NHL</w:t>
      </w:r>
      <w:r w:rsidRPr="007C6C6C">
        <w:rPr>
          <w:rFonts w:ascii="Futura Std Medium" w:hAnsi="Futura Std Medium"/>
          <w:shd w:val="clear" w:color="auto" w:fill="DFDFDF"/>
        </w:rPr>
        <w:tab/>
      </w:r>
    </w:p>
    <w:p w14:paraId="548AFF8E" w14:textId="77777777" w:rsidR="007C6C6C" w:rsidRPr="007C6C6C" w:rsidRDefault="007C6C6C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7D5071" w14:textId="2E70768C" w:rsidR="00035133" w:rsidRPr="007C6C6C" w:rsidRDefault="009821AD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>Fornitura e posa di intonaco certificato a base di calce idraulica naturale NHL secondo EN 459, eco compatibile, indicato per trattamenti anti</w:t>
      </w:r>
      <w:r w:rsidR="005B3540">
        <w:rPr>
          <w:rFonts w:ascii="Futura Std Light" w:hAnsi="Futura Std Light"/>
          <w:sz w:val="20"/>
          <w:szCs w:val="20"/>
        </w:rPr>
        <w:t xml:space="preserve"> </w:t>
      </w:r>
      <w:r w:rsidRPr="007C6C6C">
        <w:rPr>
          <w:rFonts w:ascii="Futura Std Light" w:hAnsi="Futura Std Light"/>
          <w:sz w:val="20"/>
          <w:szCs w:val="20"/>
        </w:rPr>
        <w:t>umidità, antisale e anticondensa su ogni tipo di muratura umida, sia all'esterno che in ambienti interni.</w:t>
      </w:r>
    </w:p>
    <w:p w14:paraId="2383C33D" w14:textId="77777777" w:rsidR="00035133" w:rsidRPr="007C6C6C" w:rsidRDefault="009821AD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>L'intonaco deumidificante dovrà avere uno spessore minimo di 2,5 cm (0,5 cm rinzaffo - 2 cm intonaco).</w:t>
      </w:r>
    </w:p>
    <w:p w14:paraId="10E5B9E1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18A17D" w14:textId="77777777" w:rsidR="00035133" w:rsidRPr="007C6C6C" w:rsidRDefault="009821AD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>Il prodotto dovrà essere impiegato per:</w:t>
      </w:r>
    </w:p>
    <w:p w14:paraId="43F80D74" w14:textId="77777777" w:rsidR="00035133" w:rsidRPr="007C6C6C" w:rsidRDefault="009821AD" w:rsidP="007C6C6C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>Murature dove siano evidenti umidità ed accumulo salino derivanti da fenomeni di risalita capillare.</w:t>
      </w:r>
    </w:p>
    <w:p w14:paraId="1E28FB33" w14:textId="77777777" w:rsidR="00035133" w:rsidRPr="007C6C6C" w:rsidRDefault="009821AD" w:rsidP="007C6C6C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>Realizzazione di intonaco anticondensa.</w:t>
      </w:r>
    </w:p>
    <w:p w14:paraId="2539A820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FF389E0" w14:textId="77777777" w:rsidR="00035133" w:rsidRPr="007C6C6C" w:rsidRDefault="009821AD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CFD1D55" w14:textId="77777777" w:rsidR="00035133" w:rsidRPr="007C6C6C" w:rsidRDefault="009821AD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>Certificazione CE secondo Norma UNI EN 998-1</w:t>
      </w:r>
    </w:p>
    <w:p w14:paraId="055B203F" w14:textId="737AC6D2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2A5722" w14:textId="77777777" w:rsidR="007C6C6C" w:rsidRPr="007C6C6C" w:rsidRDefault="007C6C6C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D7043A" w14:textId="43548ABE" w:rsidR="0048582B" w:rsidRPr="007C6C6C" w:rsidRDefault="0048582B" w:rsidP="007C6C6C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7C6C6C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6B087985" w14:textId="3F2AD761" w:rsidR="0048582B" w:rsidRPr="007C6C6C" w:rsidRDefault="0048582B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9958C03" w14:textId="6EE7590A" w:rsidR="0048582B" w:rsidRPr="007C6C6C" w:rsidRDefault="0048582B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Medium" w:hAnsi="Futura Std Medium"/>
          <w:b/>
          <w:bCs/>
          <w:sz w:val="20"/>
          <w:szCs w:val="20"/>
        </w:rPr>
        <w:t>Dimensione massima aggregato:</w:t>
      </w:r>
      <w:r w:rsidRPr="007C6C6C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C6C6C">
        <w:rPr>
          <w:rFonts w:ascii="Futura Std Light" w:hAnsi="Futura Std Light"/>
          <w:iCs/>
          <w:sz w:val="20"/>
          <w:szCs w:val="20"/>
        </w:rPr>
        <w:t>1,2 mm</w:t>
      </w:r>
    </w:p>
    <w:p w14:paraId="2E5E3E3E" w14:textId="11E6A772" w:rsidR="0048582B" w:rsidRPr="007C6C6C" w:rsidRDefault="0048582B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Medium" w:hAnsi="Futura Std Medium"/>
          <w:b/>
          <w:bCs/>
          <w:sz w:val="20"/>
          <w:szCs w:val="20"/>
        </w:rPr>
        <w:t>Conducibilità termica (UNI EN 1745):</w:t>
      </w:r>
      <w:r w:rsidRPr="007C6C6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C6C6C">
        <w:rPr>
          <w:rFonts w:ascii="Futura Std Light" w:hAnsi="Futura Std Light"/>
          <w:sz w:val="20"/>
          <w:szCs w:val="20"/>
        </w:rPr>
        <w:t>0,4 W/mK (valore tabellato)</w:t>
      </w:r>
    </w:p>
    <w:p w14:paraId="7676C3A8" w14:textId="0AC91D72" w:rsidR="0048582B" w:rsidRPr="007C6C6C" w:rsidRDefault="0048582B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Medium" w:hAnsi="Futura Std Medium"/>
          <w:b/>
          <w:bCs/>
          <w:sz w:val="20"/>
          <w:szCs w:val="20"/>
        </w:rPr>
        <w:t>Contenuto d'aria (UNI EN 1015-7):</w:t>
      </w:r>
      <w:r w:rsidRPr="007C6C6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C6C6C">
        <w:rPr>
          <w:rFonts w:ascii="Futura Std Light" w:hAnsi="Futura Std Light"/>
          <w:sz w:val="20"/>
          <w:szCs w:val="20"/>
        </w:rPr>
        <w:t>&gt; 28%</w:t>
      </w:r>
    </w:p>
    <w:p w14:paraId="4F5714DF" w14:textId="451DD9F4" w:rsidR="0048582B" w:rsidRPr="007C6C6C" w:rsidRDefault="0048582B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Medium" w:hAnsi="Futura Std Medium"/>
          <w:b/>
          <w:bCs/>
          <w:sz w:val="20"/>
          <w:szCs w:val="20"/>
        </w:rPr>
        <w:t>Coefficiente di permeabilità al vapore acqueo μ (UNI EN 1015-19):</w:t>
      </w:r>
      <w:r w:rsidRPr="007C6C6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C6C6C">
        <w:rPr>
          <w:rFonts w:ascii="Futura Std Light" w:hAnsi="Futura Std Light"/>
          <w:sz w:val="20"/>
          <w:szCs w:val="20"/>
        </w:rPr>
        <w:t>&lt; 15</w:t>
      </w:r>
    </w:p>
    <w:p w14:paraId="7D05BF7C" w14:textId="041F6872" w:rsidR="0048582B" w:rsidRPr="007C6C6C" w:rsidRDefault="0048582B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Medium" w:hAnsi="Futura Std Medium"/>
          <w:b/>
          <w:bCs/>
          <w:sz w:val="20"/>
          <w:szCs w:val="20"/>
        </w:rPr>
        <w:t>Resistenza a compressione a 28 gg (UNI EN 1015-11):</w:t>
      </w:r>
      <w:r w:rsidRPr="007C6C6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C6C6C">
        <w:rPr>
          <w:rFonts w:ascii="Futura Std Light" w:hAnsi="Futura Std Light"/>
          <w:sz w:val="20"/>
          <w:szCs w:val="20"/>
        </w:rPr>
        <w:t>&lt; 5 N/mm² (categoria CS II)</w:t>
      </w:r>
    </w:p>
    <w:p w14:paraId="2BE3AEC0" w14:textId="1B5D7C1C" w:rsidR="00035133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47862B" w14:textId="77777777" w:rsidR="001828FA" w:rsidRPr="00E0335D" w:rsidRDefault="001828FA" w:rsidP="001828FA">
      <w:pPr>
        <w:pStyle w:val="Corpotesto"/>
        <w:ind w:left="142" w:right="210"/>
        <w:rPr>
          <w:rFonts w:ascii="Futura Std Medium" w:hAnsi="Futura Std Medium"/>
          <w:b/>
          <w:b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Approvazioni nazionali e certificato</w:t>
      </w:r>
    </w:p>
    <w:p w14:paraId="26F2FC29" w14:textId="77777777" w:rsidR="001828FA" w:rsidRPr="00E0335D" w:rsidRDefault="001828FA" w:rsidP="001828FA">
      <w:pPr>
        <w:pStyle w:val="Corpotesto"/>
        <w:ind w:left="142" w:right="210"/>
        <w:rPr>
          <w:rFonts w:ascii="Futura Std Light" w:hAnsi="Futura Std Light"/>
          <w:iCs/>
          <w:sz w:val="20"/>
          <w:szCs w:val="20"/>
          <w:lang w:val="en-US"/>
        </w:rPr>
      </w:pPr>
    </w:p>
    <w:p w14:paraId="3BB76C96" w14:textId="6ADAD554" w:rsidR="001828FA" w:rsidRPr="00EC56A4" w:rsidRDefault="001828FA" w:rsidP="001828FA">
      <w:pPr>
        <w:widowControl/>
        <w:adjustRightInd w:val="0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EC56A4">
        <w:rPr>
          <w:rFonts w:ascii="Futura Std Medium" w:hAnsi="Futura Std Medium"/>
          <w:b/>
          <w:bCs/>
          <w:iCs/>
          <w:sz w:val="20"/>
          <w:szCs w:val="20"/>
        </w:rPr>
        <w:t>Dichiarazione Ambientale di Prodotto 0298 (EDP)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EC56A4">
        <w:rPr>
          <w:rFonts w:ascii="Futura Std Light" w:hAnsi="Futura Std Light"/>
          <w:sz w:val="20"/>
          <w:szCs w:val="20"/>
        </w:rPr>
        <w:t>EPDItaly 029</w:t>
      </w:r>
      <w:r w:rsidR="00DD4189">
        <w:rPr>
          <w:rFonts w:ascii="Futura Std Light" w:hAnsi="Futura Std Light"/>
          <w:sz w:val="20"/>
          <w:szCs w:val="20"/>
        </w:rPr>
        <w:t>8</w:t>
      </w:r>
      <w:r w:rsidRPr="00EC56A4">
        <w:rPr>
          <w:rFonts w:ascii="Futura Std Light" w:hAnsi="Futura Std Light"/>
          <w:sz w:val="20"/>
          <w:szCs w:val="20"/>
        </w:rPr>
        <w:t xml:space="preserve"> (30/05/2027) www.edpitaly.it</w:t>
      </w:r>
    </w:p>
    <w:p w14:paraId="5880E7C0" w14:textId="77777777" w:rsidR="001828FA" w:rsidRPr="007C6C6C" w:rsidRDefault="001828FA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6EFFF5" w14:textId="77777777" w:rsidR="007C6C6C" w:rsidRPr="007C6C6C" w:rsidRDefault="007C6C6C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B3C27B" w14:textId="77777777" w:rsidR="00035133" w:rsidRPr="007C6C6C" w:rsidRDefault="009821AD" w:rsidP="007C6C6C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>così come Calibro Nhl Volteco o prodotto con pari o superiori caratteristiche.</w:t>
      </w:r>
    </w:p>
    <w:p w14:paraId="0338D482" w14:textId="77777777" w:rsidR="00035133" w:rsidRPr="007C6C6C" w:rsidRDefault="009821AD" w:rsidP="007C6C6C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363D4150" w14:textId="77777777" w:rsidR="00035133" w:rsidRPr="007C6C6C" w:rsidRDefault="009821AD" w:rsidP="007C6C6C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7C6C6C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7C6C6C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66FF7BD8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3EFFE2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170090" w14:textId="77777777" w:rsidR="00035133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107485" w14:textId="77777777" w:rsidR="001828FA" w:rsidRPr="007C6C6C" w:rsidRDefault="001828FA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7D73D9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D21603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A3442F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7BA9C5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7614C7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07D06F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D430BA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5E39E4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1DFD672" w14:textId="7F88199E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34BB8DD" w14:textId="2AFFB082" w:rsidR="007D62F7" w:rsidRPr="007C6C6C" w:rsidRDefault="007D62F7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E2323E0" w14:textId="15240824" w:rsidR="007D62F7" w:rsidRPr="007C6C6C" w:rsidRDefault="007D62F7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5916A9" w14:textId="77777777" w:rsidR="007D62F7" w:rsidRPr="007C6C6C" w:rsidRDefault="007D62F7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327523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C46927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02D8CD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344084A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FED43A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208AA3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7379B0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A103320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861276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7F2FC8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58C953" w14:textId="77777777" w:rsidR="00035133" w:rsidRPr="007C6C6C" w:rsidRDefault="00035133" w:rsidP="007C6C6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303B6F" w14:textId="62AF39A4" w:rsidR="00035133" w:rsidRPr="001A54D9" w:rsidRDefault="00DD4189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466171A4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style="mso-next-textbox:#_x0000_s1030" inset="0,0,0,0">
                <w:txbxContent>
                  <w:p w14:paraId="05796793" w14:textId="77777777" w:rsidR="00035133" w:rsidRDefault="00035133">
                    <w:pPr>
                      <w:rPr>
                        <w:sz w:val="14"/>
                      </w:rPr>
                    </w:pPr>
                  </w:p>
                  <w:p w14:paraId="611072A4" w14:textId="77777777" w:rsidR="00C37933" w:rsidRDefault="00C37933"/>
                </w:txbxContent>
              </v:textbox>
            </v:shape>
            <w10:wrap anchorx="page"/>
          </v:group>
        </w:pict>
      </w:r>
      <w:r w:rsidR="009821AD" w:rsidRPr="001A54D9">
        <w:rPr>
          <w:rFonts w:ascii="Futura Std Light" w:hAnsi="Futura Std Light"/>
          <w:sz w:val="16"/>
          <w:szCs w:val="16"/>
        </w:rPr>
        <w:t>IT</w:t>
      </w:r>
      <w:r w:rsidR="009821AD" w:rsidRPr="001A54D9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Voce</w:t>
      </w:r>
      <w:r w:rsidR="009821AD" w:rsidRPr="001A54D9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di</w:t>
      </w:r>
      <w:r w:rsidR="009821AD" w:rsidRPr="001A54D9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Capitolato</w:t>
      </w:r>
      <w:r w:rsidR="009821AD" w:rsidRPr="001A54D9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n.</w:t>
      </w:r>
      <w:r w:rsidR="009821AD" w:rsidRPr="001A54D9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IM</w:t>
      </w:r>
      <w:r w:rsidR="009821AD" w:rsidRPr="001A54D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|</w:t>
      </w:r>
      <w:r w:rsidR="009821AD" w:rsidRPr="001A54D9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CP</w:t>
      </w:r>
      <w:r w:rsidR="009821AD" w:rsidRPr="001A54D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|</w:t>
      </w:r>
      <w:r w:rsidR="009821AD" w:rsidRPr="001A54D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0</w:t>
      </w:r>
      <w:r w:rsidR="001828FA">
        <w:rPr>
          <w:rFonts w:ascii="Futura Std Light" w:hAnsi="Futura Std Light"/>
          <w:sz w:val="16"/>
          <w:szCs w:val="16"/>
        </w:rPr>
        <w:t>1</w:t>
      </w:r>
      <w:r w:rsidR="009821AD" w:rsidRPr="001A54D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|</w:t>
      </w:r>
      <w:r w:rsidR="009821AD" w:rsidRPr="001A54D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00</w:t>
      </w:r>
      <w:r w:rsidR="009821AD" w:rsidRPr="001A54D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|</w:t>
      </w:r>
      <w:r w:rsidR="009821AD" w:rsidRPr="001A54D9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W</w:t>
      </w:r>
      <w:r w:rsidR="009821AD" w:rsidRPr="001A54D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|</w:t>
      </w:r>
      <w:r w:rsidR="009821AD" w:rsidRPr="001A54D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9821AD" w:rsidRPr="001A54D9">
        <w:rPr>
          <w:rFonts w:ascii="Futura Std Light" w:hAnsi="Futura Std Light"/>
          <w:sz w:val="16"/>
          <w:szCs w:val="16"/>
        </w:rPr>
        <w:t>0</w:t>
      </w:r>
      <w:r w:rsidR="001828FA">
        <w:rPr>
          <w:rFonts w:ascii="Futura Std Light" w:hAnsi="Futura Std Light"/>
          <w:sz w:val="16"/>
          <w:szCs w:val="16"/>
        </w:rPr>
        <w:t>7</w:t>
      </w:r>
      <w:r w:rsidR="009821AD" w:rsidRPr="001A54D9">
        <w:rPr>
          <w:rFonts w:ascii="Futura Std Light" w:hAnsi="Futura Std Light"/>
          <w:sz w:val="16"/>
          <w:szCs w:val="16"/>
        </w:rPr>
        <w:t>/2</w:t>
      </w:r>
      <w:r w:rsidR="001828FA">
        <w:rPr>
          <w:rFonts w:ascii="Futura Std Light" w:hAnsi="Futura Std Light"/>
          <w:sz w:val="16"/>
          <w:szCs w:val="16"/>
        </w:rPr>
        <w:t>3</w:t>
      </w:r>
    </w:p>
    <w:sectPr w:rsidR="00035133" w:rsidRPr="001A54D9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27377"/>
    <w:multiLevelType w:val="hybridMultilevel"/>
    <w:tmpl w:val="EE221840"/>
    <w:lvl w:ilvl="0" w:tplc="A7EA303C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E9DC2384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EFAAE1F4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D4CE93AA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842AE7EE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2C3A0700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E2FEA82C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100285B4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B55AC980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125320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133"/>
    <w:rsid w:val="00035133"/>
    <w:rsid w:val="001828FA"/>
    <w:rsid w:val="001A54D9"/>
    <w:rsid w:val="0048582B"/>
    <w:rsid w:val="005B3540"/>
    <w:rsid w:val="007C6C6C"/>
    <w:rsid w:val="007D62F7"/>
    <w:rsid w:val="007D6A54"/>
    <w:rsid w:val="009821AD"/>
    <w:rsid w:val="00C37933"/>
    <w:rsid w:val="00D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3E50C6A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28FA"/>
    <w:rPr>
      <w:rFonts w:ascii="Arial MT" w:eastAsia="Arial MT" w:hAnsi="Arial MT" w:cs="Arial MT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2022-02-16T13:21:00Z</dcterms:created>
  <dcterms:modified xsi:type="dcterms:W3CDTF">2023-07-24T14:38:00Z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