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F84D" w14:textId="77777777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47824" w:rsidRPr="00C81B58">
        <w:rPr>
          <w:rFonts w:ascii="Futura Std Medium" w:hAnsi="Futura Std Medium"/>
          <w:b/>
          <w:sz w:val="24"/>
        </w:rPr>
        <w:t>VOCI</w:t>
      </w:r>
      <w:r w:rsidR="00247824" w:rsidRPr="00C81B58">
        <w:rPr>
          <w:rFonts w:ascii="Futura Std Medium" w:hAnsi="Futura Std Medium"/>
          <w:b/>
          <w:spacing w:val="16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DI</w:t>
      </w:r>
      <w:r w:rsidR="00247824" w:rsidRPr="00C81B58">
        <w:rPr>
          <w:rFonts w:ascii="Futura Std Medium" w:hAnsi="Futura Std Medium"/>
          <w:b/>
          <w:spacing w:val="17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CAPITOLATO</w:t>
      </w:r>
    </w:p>
    <w:p w14:paraId="64D67ECF" w14:textId="77777777" w:rsidR="00C95CA8" w:rsidRPr="00C81B58" w:rsidRDefault="00247824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C81B58">
        <w:rPr>
          <w:rFonts w:ascii="Futura Std Medium" w:hAnsi="Futura Std Medium"/>
          <w:shd w:val="clear" w:color="auto" w:fill="DFDFDF"/>
        </w:rPr>
        <w:t>REVOMAT</w:t>
      </w:r>
      <w:r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CBA710" w14:textId="2430B4D6" w:rsidR="00C95CA8" w:rsidRPr="00C81B58" w:rsidRDefault="00247824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Fornitura e posa di rete in fibra di vetro AR che, grazie a caratteristiche di elevata resistenza agli alcali presenti nel cemento, è esente da ossidazione e disgregazione.</w:t>
      </w:r>
    </w:p>
    <w:p w14:paraId="06D4DED1" w14:textId="77777777" w:rsidR="00C95CA8" w:rsidRPr="00C81B58" w:rsidRDefault="00C95CA8" w:rsidP="00AD777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4496865B" w14:textId="70D8B997" w:rsidR="00C81B58" w:rsidRPr="00C81B58" w:rsidRDefault="000E71D5" w:rsidP="00C81B58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Il </w:t>
      </w:r>
      <w:r w:rsidR="00247824" w:rsidRPr="00C81B58">
        <w:rPr>
          <w:rFonts w:ascii="Futura Std Light" w:hAnsi="Futura Std Light"/>
          <w:sz w:val="20"/>
          <w:szCs w:val="20"/>
        </w:rPr>
        <w:t>prodotto dovrà essere impiegato in abbinamento con malte e/o intonaci per conferire una diffusa ripartizione delle sollecitazioni.</w:t>
      </w:r>
    </w:p>
    <w:p w14:paraId="582B2187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F74AEC6" w14:textId="09B20F43" w:rsidR="00C95CA8" w:rsidRPr="00C81B58" w:rsidRDefault="0024782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47B538B" w14:textId="427E1D43" w:rsidR="00690FF6" w:rsidRPr="00C81B58" w:rsidRDefault="00690FF6" w:rsidP="00C81B58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Specifiche, Descrizione e Valori</w:t>
      </w:r>
    </w:p>
    <w:p w14:paraId="2F17336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B357BDD" w14:textId="70001586" w:rsidR="00690FF6" w:rsidRPr="00C81B58" w:rsidRDefault="00690FF6" w:rsidP="00AD7771">
      <w:pPr>
        <w:pStyle w:val="Corpotesto"/>
        <w:tabs>
          <w:tab w:val="left" w:pos="2410"/>
          <w:tab w:val="left" w:pos="2552"/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Composizione</w:t>
      </w:r>
      <w:r w:rsidR="00A33824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A33824" w:rsidRPr="00A33824">
        <w:rPr>
          <w:rFonts w:ascii="Futura Std Medium" w:hAnsi="Futura Std Medium"/>
          <w:b/>
          <w:bCs/>
          <w:sz w:val="20"/>
          <w:szCs w:val="20"/>
        </w:rPr>
        <w:t>Fibra di vetro AR (UNI EN 15422)</w:t>
      </w:r>
      <w:r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 w:rsidRPr="00C81B58">
        <w:rPr>
          <w:rFonts w:ascii="Futura Std Light" w:hAnsi="Futura Std Light"/>
          <w:sz w:val="20"/>
          <w:szCs w:val="20"/>
        </w:rPr>
        <w:t>ca. 8</w:t>
      </w:r>
      <w:r w:rsidR="00A33824">
        <w:rPr>
          <w:rFonts w:ascii="Futura Std Light" w:hAnsi="Futura Std Light"/>
          <w:sz w:val="20"/>
          <w:szCs w:val="20"/>
        </w:rPr>
        <w:t>1</w:t>
      </w:r>
      <w:r w:rsidRPr="00C81B58">
        <w:rPr>
          <w:rFonts w:ascii="Futura Std Light" w:hAnsi="Futura Std Light"/>
          <w:sz w:val="20"/>
          <w:szCs w:val="20"/>
        </w:rPr>
        <w:t>%</w:t>
      </w:r>
      <w:r w:rsidR="00A33824">
        <w:rPr>
          <w:rFonts w:ascii="Futura Std Light" w:hAnsi="Futura Std Light"/>
          <w:sz w:val="20"/>
          <w:szCs w:val="20"/>
        </w:rPr>
        <w:t xml:space="preserve"> </w:t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33824">
        <w:rPr>
          <w:rFonts w:ascii="Futura Std Light" w:hAnsi="Futura Std Light"/>
          <w:sz w:val="20"/>
          <w:szCs w:val="20"/>
        </w:rPr>
        <w:tab/>
      </w:r>
      <w:r w:rsidR="00AD7771">
        <w:rPr>
          <w:rFonts w:ascii="Futura Std Light" w:hAnsi="Futura Std Light"/>
          <w:sz w:val="20"/>
          <w:szCs w:val="20"/>
        </w:rPr>
        <w:tab/>
      </w:r>
      <w:r w:rsidRPr="00AD7771">
        <w:rPr>
          <w:rFonts w:ascii="Futura Std Medium" w:hAnsi="Futura Std Medium"/>
          <w:b/>
          <w:bCs/>
          <w:sz w:val="20"/>
          <w:szCs w:val="20"/>
        </w:rPr>
        <w:t>Appretto antialcalino</w:t>
      </w:r>
      <w:r w:rsidR="00AD7771">
        <w:rPr>
          <w:rFonts w:ascii="Futura Std Medium" w:hAnsi="Futura Std Medium"/>
          <w:b/>
          <w:bCs/>
          <w:sz w:val="20"/>
          <w:szCs w:val="20"/>
        </w:rPr>
        <w:t>:</w:t>
      </w:r>
      <w:r w:rsidR="00AD7771">
        <w:rPr>
          <w:rFonts w:ascii="Futura Std Light" w:hAnsi="Futura Std Light"/>
          <w:sz w:val="20"/>
          <w:szCs w:val="20"/>
        </w:rPr>
        <w:tab/>
      </w:r>
      <w:r w:rsidRPr="00C81B58">
        <w:rPr>
          <w:rFonts w:ascii="Futura Std Light" w:hAnsi="Futura Std Light"/>
          <w:sz w:val="20"/>
          <w:szCs w:val="20"/>
        </w:rPr>
        <w:t>ca. 1</w:t>
      </w:r>
      <w:r w:rsidR="00A33824">
        <w:rPr>
          <w:rFonts w:ascii="Futura Std Light" w:hAnsi="Futura Std Light"/>
          <w:sz w:val="20"/>
          <w:szCs w:val="20"/>
        </w:rPr>
        <w:t>9</w:t>
      </w:r>
      <w:r w:rsidRPr="00C81B58">
        <w:rPr>
          <w:rFonts w:ascii="Futura Std Light" w:hAnsi="Futura Std Light"/>
          <w:sz w:val="20"/>
          <w:szCs w:val="20"/>
        </w:rPr>
        <w:t>%</w:t>
      </w:r>
    </w:p>
    <w:p w14:paraId="4E078476" w14:textId="1FE1DDF8" w:rsidR="00690FF6" w:rsidRPr="00C81B58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Dimensione maglia: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Pr="00C81B58">
        <w:rPr>
          <w:rFonts w:ascii="Futura Std Light" w:hAnsi="Futura Std Light"/>
          <w:sz w:val="20"/>
          <w:szCs w:val="20"/>
        </w:rPr>
        <w:t xml:space="preserve">Interasse ca. </w:t>
      </w:r>
      <w:r w:rsidR="00A33824">
        <w:rPr>
          <w:rFonts w:ascii="Futura Std Light" w:hAnsi="Futura Std Light"/>
          <w:sz w:val="20"/>
          <w:szCs w:val="20"/>
        </w:rPr>
        <w:t>38</w:t>
      </w:r>
      <w:r w:rsidRPr="00C81B58">
        <w:rPr>
          <w:rFonts w:ascii="Futura Std Light" w:hAnsi="Futura Std Light"/>
          <w:sz w:val="20"/>
          <w:szCs w:val="20"/>
        </w:rPr>
        <w:t xml:space="preserve"> x </w:t>
      </w:r>
      <w:r w:rsidR="00A33824">
        <w:rPr>
          <w:rFonts w:ascii="Futura Std Light" w:hAnsi="Futura Std Light"/>
          <w:sz w:val="20"/>
          <w:szCs w:val="20"/>
        </w:rPr>
        <w:t>38</w:t>
      </w:r>
      <w:r w:rsidRPr="00C81B58">
        <w:rPr>
          <w:rFonts w:ascii="Futura Std Light" w:hAnsi="Futura Std Light"/>
          <w:sz w:val="20"/>
          <w:szCs w:val="20"/>
        </w:rPr>
        <w:t xml:space="preserve"> mm</w:t>
      </w:r>
    </w:p>
    <w:p w14:paraId="43E06292" w14:textId="63A50D48" w:rsidR="00690FF6" w:rsidRPr="00C81B58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Peso (ISO 3374):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Pr="00C81B58">
        <w:rPr>
          <w:rFonts w:ascii="Futura Std Light" w:hAnsi="Futura Std Light"/>
          <w:sz w:val="20"/>
          <w:szCs w:val="20"/>
        </w:rPr>
        <w:t>Rete apprettata 335 g/m² ±10%</w:t>
      </w:r>
    </w:p>
    <w:p w14:paraId="3B6CD2F3" w14:textId="77F97A6E" w:rsidR="00690FF6" w:rsidRPr="00C81B58" w:rsidRDefault="00690FF6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C81B58">
        <w:rPr>
          <w:rFonts w:ascii="Futura Std Medium" w:hAnsi="Futura Std Medium"/>
          <w:b/>
          <w:bCs/>
          <w:iCs/>
          <w:sz w:val="20"/>
          <w:szCs w:val="20"/>
        </w:rPr>
        <w:t>Resistenza a trazione della rete apprettata (ISO 4606):</w:t>
      </w:r>
      <w:r w:rsidR="00C81B58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C81B58">
        <w:rPr>
          <w:rFonts w:ascii="Futura Std Light" w:hAnsi="Futura Std Light"/>
          <w:iCs/>
          <w:sz w:val="20"/>
          <w:szCs w:val="20"/>
        </w:rPr>
        <w:t>Ordito</w:t>
      </w:r>
      <w:r w:rsidR="00A33824">
        <w:rPr>
          <w:rFonts w:ascii="Futura Std Light" w:hAnsi="Futura Std Light"/>
          <w:iCs/>
          <w:sz w:val="20"/>
          <w:szCs w:val="20"/>
        </w:rPr>
        <w:t>:</w:t>
      </w:r>
      <w:r w:rsidR="0045469E" w:rsidRPr="00C81B58">
        <w:rPr>
          <w:rFonts w:ascii="Futura Std Light" w:hAnsi="Futura Std Light"/>
          <w:iCs/>
          <w:sz w:val="20"/>
          <w:szCs w:val="20"/>
        </w:rPr>
        <w:t xml:space="preserve"> </w:t>
      </w:r>
      <w:r w:rsidR="0045469E" w:rsidRPr="00C81B58">
        <w:rPr>
          <w:rFonts w:ascii="Futura Std Light" w:hAnsi="Futura Std Light"/>
          <w:sz w:val="20"/>
          <w:szCs w:val="20"/>
        </w:rPr>
        <w:t xml:space="preserve">carico rottura valore </w:t>
      </w:r>
      <w:r w:rsidR="00A33824">
        <w:rPr>
          <w:rFonts w:ascii="Futura Std Light" w:hAnsi="Futura Std Light"/>
          <w:sz w:val="20"/>
          <w:szCs w:val="20"/>
        </w:rPr>
        <w:t>medio</w:t>
      </w:r>
      <w:r w:rsidR="0045469E" w:rsidRPr="00C81B58">
        <w:rPr>
          <w:rFonts w:ascii="Futura Std Light" w:hAnsi="Futura Std Light"/>
          <w:sz w:val="20"/>
          <w:szCs w:val="20"/>
        </w:rPr>
        <w:t xml:space="preserve"> </w:t>
      </w:r>
      <w:r w:rsidR="00A33824">
        <w:rPr>
          <w:rFonts w:ascii="Futura Std Light" w:hAnsi="Futura Std Light"/>
          <w:sz w:val="20"/>
          <w:szCs w:val="20"/>
        </w:rPr>
        <w:t>70</w:t>
      </w:r>
      <w:r w:rsidR="0045469E" w:rsidRPr="00C81B58">
        <w:rPr>
          <w:rFonts w:ascii="Futura Std Light" w:hAnsi="Futura Std Light"/>
          <w:sz w:val="20"/>
          <w:szCs w:val="20"/>
        </w:rPr>
        <w:t xml:space="preserve"> kN/m </w:t>
      </w:r>
    </w:p>
    <w:p w14:paraId="3B1F1D72" w14:textId="6681A8F4" w:rsidR="0045469E" w:rsidRDefault="0045469E" w:rsidP="00AD7771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iCs/>
          <w:sz w:val="20"/>
          <w:szCs w:val="20"/>
        </w:rPr>
        <w:tab/>
        <w:t>Trama</w:t>
      </w:r>
      <w:r w:rsidR="00A33824">
        <w:rPr>
          <w:rFonts w:ascii="Futura Std Light" w:hAnsi="Futura Std Light"/>
          <w:iCs/>
          <w:sz w:val="20"/>
          <w:szCs w:val="20"/>
        </w:rPr>
        <w:t>:</w:t>
      </w:r>
      <w:r w:rsidRPr="00C81B58">
        <w:rPr>
          <w:rFonts w:ascii="Futura Std Light" w:hAnsi="Futura Std Light"/>
          <w:iCs/>
          <w:sz w:val="20"/>
          <w:szCs w:val="20"/>
        </w:rPr>
        <w:t xml:space="preserve"> </w:t>
      </w:r>
      <w:r w:rsidRPr="00C81B58">
        <w:rPr>
          <w:rFonts w:ascii="Futura Std Light" w:hAnsi="Futura Std Light"/>
          <w:sz w:val="20"/>
          <w:szCs w:val="20"/>
        </w:rPr>
        <w:t xml:space="preserve">carico rottura valore </w:t>
      </w:r>
      <w:r w:rsidR="00A33824">
        <w:rPr>
          <w:rFonts w:ascii="Futura Std Light" w:hAnsi="Futura Std Light"/>
          <w:sz w:val="20"/>
          <w:szCs w:val="20"/>
        </w:rPr>
        <w:t>medi</w:t>
      </w:r>
      <w:r w:rsidRPr="00C81B58">
        <w:rPr>
          <w:rFonts w:ascii="Futura Std Light" w:hAnsi="Futura Std Light"/>
          <w:sz w:val="20"/>
          <w:szCs w:val="20"/>
        </w:rPr>
        <w:t>o 7</w:t>
      </w:r>
      <w:r w:rsidR="00A33824">
        <w:rPr>
          <w:rFonts w:ascii="Futura Std Light" w:hAnsi="Futura Std Light"/>
          <w:sz w:val="20"/>
          <w:szCs w:val="20"/>
        </w:rPr>
        <w:t>0</w:t>
      </w:r>
      <w:r w:rsidRPr="00C81B58">
        <w:rPr>
          <w:rFonts w:ascii="Futura Std Light" w:hAnsi="Futura Std Light"/>
          <w:sz w:val="20"/>
          <w:szCs w:val="20"/>
        </w:rPr>
        <w:t xml:space="preserve"> kN/m</w:t>
      </w:r>
    </w:p>
    <w:p w14:paraId="644C692C" w14:textId="629AA328" w:rsidR="00A33824" w:rsidRDefault="00A33824" w:rsidP="00AD7771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 w:rsidRPr="00A33824">
        <w:rPr>
          <w:rFonts w:ascii="Futura Std Medium" w:hAnsi="Futura Std Medium"/>
          <w:b/>
          <w:bCs/>
          <w:iCs/>
          <w:sz w:val="20"/>
          <w:szCs w:val="20"/>
        </w:rPr>
        <w:t>Rigidezza assiale a trazione E</w:t>
      </w:r>
      <w:r w:rsidRPr="00A33824">
        <w:rPr>
          <w:rFonts w:ascii="Futura Std Medium" w:hAnsi="Futura Std Medium" w:hint="eastAsia"/>
          <w:b/>
          <w:bCs/>
          <w:iCs/>
          <w:sz w:val="20"/>
          <w:szCs w:val="20"/>
        </w:rPr>
        <w:t>•</w:t>
      </w:r>
      <w:r w:rsidRPr="00A33824">
        <w:rPr>
          <w:rFonts w:ascii="Futura Std Medium" w:hAnsi="Futura Std Medium"/>
          <w:b/>
          <w:bCs/>
          <w:iCs/>
          <w:sz w:val="20"/>
          <w:szCs w:val="20"/>
        </w:rPr>
        <w:t>A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A33824">
        <w:rPr>
          <w:rFonts w:ascii="Futura Std Light" w:hAnsi="Futura Std Light"/>
          <w:iCs/>
          <w:sz w:val="20"/>
          <w:szCs w:val="20"/>
        </w:rPr>
        <w:t>Senso ordito</w:t>
      </w:r>
      <w:r w:rsidRPr="00A33824">
        <w:rPr>
          <w:rFonts w:ascii="Futura Std Light" w:hAnsi="Futura Std Light"/>
          <w:sz w:val="20"/>
          <w:szCs w:val="20"/>
        </w:rPr>
        <w:t xml:space="preserve">: </w:t>
      </w:r>
      <w:r w:rsidRPr="00A33824">
        <w:rPr>
          <w:rFonts w:ascii="Futura Std Light" w:hAnsi="Futura Std Light"/>
          <w:sz w:val="20"/>
          <w:szCs w:val="20"/>
        </w:rPr>
        <w:t>carico rottura a valore medio 2333 kN/m</w:t>
      </w:r>
    </w:p>
    <w:p w14:paraId="72EF1CB6" w14:textId="39159BEE" w:rsidR="00A33824" w:rsidRDefault="00A33824" w:rsidP="00AD7771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A33824">
        <w:rPr>
          <w:rFonts w:ascii="Futura Std Light" w:hAnsi="Futura Std Light"/>
          <w:iCs/>
          <w:sz w:val="20"/>
          <w:szCs w:val="20"/>
        </w:rPr>
        <w:t xml:space="preserve">Senso </w:t>
      </w:r>
      <w:r>
        <w:rPr>
          <w:rFonts w:ascii="Futura Std Light" w:hAnsi="Futura Std Light"/>
          <w:iCs/>
          <w:sz w:val="20"/>
          <w:szCs w:val="20"/>
        </w:rPr>
        <w:t>trama</w:t>
      </w:r>
      <w:r w:rsidRPr="00A33824">
        <w:rPr>
          <w:rFonts w:ascii="Futura Std Light" w:hAnsi="Futura Std Light"/>
          <w:sz w:val="20"/>
          <w:szCs w:val="20"/>
        </w:rPr>
        <w:t>: carico rottura a valore medio 2333 kN/m</w:t>
      </w:r>
    </w:p>
    <w:p w14:paraId="43E4FDCE" w14:textId="589E4206" w:rsidR="00A33824" w:rsidRDefault="00A33824" w:rsidP="00AD7771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 w:rsidRPr="00A33824">
        <w:rPr>
          <w:rFonts w:ascii="Futura Std Medium" w:hAnsi="Futura Std Medium"/>
          <w:b/>
          <w:bCs/>
          <w:iCs/>
          <w:sz w:val="20"/>
          <w:szCs w:val="20"/>
        </w:rPr>
        <w:t>Spessore equivalente della rete:</w:t>
      </w:r>
      <w:r>
        <w:rPr>
          <w:rFonts w:ascii="Futura Std Light" w:hAnsi="Futura Std Light"/>
          <w:sz w:val="20"/>
          <w:szCs w:val="20"/>
        </w:rPr>
        <w:tab/>
      </w:r>
      <w:r w:rsidRPr="00A33824">
        <w:rPr>
          <w:rFonts w:ascii="Futura Std Light" w:hAnsi="Futura Std Light"/>
          <w:iCs/>
          <w:sz w:val="20"/>
          <w:szCs w:val="20"/>
        </w:rPr>
        <w:t>Senso ordito</w:t>
      </w:r>
      <w:r w:rsidRPr="00A33824">
        <w:rPr>
          <w:rFonts w:ascii="Futura Std Light" w:hAnsi="Futura Std Light"/>
          <w:sz w:val="20"/>
          <w:szCs w:val="20"/>
        </w:rPr>
        <w:t xml:space="preserve">: </w:t>
      </w:r>
      <w:r>
        <w:rPr>
          <w:rFonts w:ascii="Futura Std Light" w:hAnsi="Futura Std Light"/>
          <w:sz w:val="20"/>
          <w:szCs w:val="20"/>
        </w:rPr>
        <w:t xml:space="preserve">0,046 mm </w:t>
      </w:r>
      <w:r w:rsidRPr="00C81B58">
        <w:rPr>
          <w:rFonts w:ascii="Futura Std Light" w:hAnsi="Futura Std Light"/>
          <w:sz w:val="20"/>
          <w:szCs w:val="20"/>
        </w:rPr>
        <w:t>±</w:t>
      </w:r>
      <w:r>
        <w:rPr>
          <w:rFonts w:ascii="Futura Std Light" w:hAnsi="Futura Std Light"/>
          <w:sz w:val="20"/>
          <w:szCs w:val="20"/>
        </w:rPr>
        <w:t>5%</w:t>
      </w:r>
    </w:p>
    <w:p w14:paraId="42E9AF50" w14:textId="1BFF0F31" w:rsidR="00A33824" w:rsidRDefault="00A33824" w:rsidP="00AD7771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A33824">
        <w:rPr>
          <w:rFonts w:ascii="Futura Std Light" w:hAnsi="Futura Std Light"/>
          <w:iCs/>
          <w:sz w:val="20"/>
          <w:szCs w:val="20"/>
        </w:rPr>
        <w:t xml:space="preserve">Senso </w:t>
      </w:r>
      <w:r>
        <w:rPr>
          <w:rFonts w:ascii="Futura Std Light" w:hAnsi="Futura Std Light"/>
          <w:iCs/>
          <w:sz w:val="20"/>
          <w:szCs w:val="20"/>
        </w:rPr>
        <w:t>trama</w:t>
      </w:r>
      <w:r w:rsidRPr="00A33824">
        <w:rPr>
          <w:rFonts w:ascii="Futura Std Light" w:hAnsi="Futura Std Light"/>
          <w:sz w:val="20"/>
          <w:szCs w:val="20"/>
        </w:rPr>
        <w:t xml:space="preserve">: </w:t>
      </w:r>
      <w:r>
        <w:rPr>
          <w:rFonts w:ascii="Futura Std Light" w:hAnsi="Futura Std Light"/>
          <w:sz w:val="20"/>
          <w:szCs w:val="20"/>
        </w:rPr>
        <w:t xml:space="preserve">0,046 mm </w:t>
      </w:r>
      <w:r w:rsidRPr="00C81B58">
        <w:rPr>
          <w:rFonts w:ascii="Futura Std Light" w:hAnsi="Futura Std Light"/>
          <w:sz w:val="20"/>
          <w:szCs w:val="20"/>
        </w:rPr>
        <w:t>±</w:t>
      </w:r>
      <w:r>
        <w:rPr>
          <w:rFonts w:ascii="Futura Std Light" w:hAnsi="Futura Std Light"/>
          <w:sz w:val="20"/>
          <w:szCs w:val="20"/>
        </w:rPr>
        <w:t>5%</w:t>
      </w:r>
    </w:p>
    <w:p w14:paraId="2350C0E9" w14:textId="19F763FC" w:rsidR="00690FF6" w:rsidRPr="00C81B58" w:rsidRDefault="00690FF6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671640B2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C81B58">
        <w:rPr>
          <w:rFonts w:ascii="Futura Std Light" w:hAnsi="Futura Std Light"/>
          <w:sz w:val="20"/>
          <w:szCs w:val="20"/>
        </w:rPr>
        <w:t>Revomat</w:t>
      </w:r>
      <w:proofErr w:type="spellEnd"/>
      <w:r w:rsidRPr="00C81B5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1B58">
        <w:rPr>
          <w:rFonts w:ascii="Futura Std Light" w:hAnsi="Futura Std Light"/>
          <w:sz w:val="20"/>
          <w:szCs w:val="20"/>
        </w:rPr>
        <w:t>Volteco</w:t>
      </w:r>
      <w:proofErr w:type="spellEnd"/>
      <w:r w:rsidRPr="00C81B58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BBCE812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91FDA98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C81B5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2CD03E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3DB9E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11DBE2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2D6EC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00988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E71A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FEDBF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487B0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A38FA9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CB0602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B25CB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9C623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7215CE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BB50A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132309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340BD4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182BA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FA965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7CC76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B7DC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31EF7C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BD2544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4B151315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47824" w:rsidRPr="00C81B58">
        <w:rPr>
          <w:rFonts w:ascii="Futura Std Light" w:hAnsi="Futura Std Light"/>
          <w:sz w:val="16"/>
          <w:szCs w:val="16"/>
        </w:rPr>
        <w:t>IT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Voce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di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Capitolato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BE00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AD7771">
        <w:rPr>
          <w:rFonts w:ascii="Futura Std Light" w:hAnsi="Futura Std Light"/>
          <w:sz w:val="16"/>
          <w:szCs w:val="16"/>
        </w:rPr>
        <w:t>1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AD7771">
        <w:rPr>
          <w:rFonts w:ascii="Futura Std Light" w:hAnsi="Futura Std Light"/>
          <w:sz w:val="16"/>
          <w:szCs w:val="16"/>
        </w:rPr>
        <w:t>6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AD7771">
        <w:rPr>
          <w:rFonts w:ascii="Futura Std Light" w:hAnsi="Futura Std Light"/>
          <w:sz w:val="16"/>
          <w:szCs w:val="16"/>
        </w:rPr>
        <w:t>4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A0E50"/>
    <w:rsid w:val="000E71D5"/>
    <w:rsid w:val="00247824"/>
    <w:rsid w:val="00253E26"/>
    <w:rsid w:val="0045469E"/>
    <w:rsid w:val="00690FF6"/>
    <w:rsid w:val="00A33824"/>
    <w:rsid w:val="00AD7771"/>
    <w:rsid w:val="00C81B58"/>
    <w:rsid w:val="00C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2022-02-16T14:19:00Z</dcterms:created>
  <dcterms:modified xsi:type="dcterms:W3CDTF">2024-06-06T10:09:00Z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