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3A48FB"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300E92BC" w14:textId="77777777" w:rsidR="00D449A4" w:rsidRPr="00B90954" w:rsidRDefault="00D449A4" w:rsidP="003C135E">
      <w:pPr>
        <w:jc w:val="both"/>
        <w:rPr>
          <w:rFonts w:ascii="Tahoma" w:hAnsi="Tahoma" w:cs="Tahoma"/>
          <w:sz w:val="20"/>
        </w:rPr>
      </w:pPr>
    </w:p>
    <w:p w14:paraId="3A201010"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7B150083" w14:textId="77777777" w:rsidR="00D449A4" w:rsidRPr="00B90954" w:rsidRDefault="00D449A4" w:rsidP="003C135E">
      <w:pPr>
        <w:jc w:val="both"/>
        <w:rPr>
          <w:rFonts w:ascii="Tahoma" w:hAnsi="Tahoma" w:cs="Tahoma"/>
          <w:sz w:val="20"/>
        </w:rPr>
      </w:pPr>
    </w:p>
    <w:p w14:paraId="6FC1A576"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.adsklib.</w:t>
      </w:r>
    </w:p>
    <w:p w14:paraId="72F59414" w14:textId="77777777" w:rsidR="000F696F" w:rsidRDefault="000F696F" w:rsidP="003C135E">
      <w:pPr>
        <w:jc w:val="both"/>
        <w:rPr>
          <w:rFonts w:ascii="Tahoma" w:hAnsi="Tahoma" w:cs="Tahoma"/>
          <w:sz w:val="20"/>
        </w:rPr>
      </w:pPr>
    </w:p>
    <w:p w14:paraId="523EB8FA" w14:textId="77777777" w:rsidR="000F696F" w:rsidRDefault="000F696F" w:rsidP="003C135E">
      <w:pPr>
        <w:jc w:val="both"/>
        <w:rPr>
          <w:rFonts w:ascii="Tahoma" w:hAnsi="Tahoma" w:cs="Tahoma"/>
          <w:sz w:val="20"/>
        </w:rPr>
      </w:pPr>
      <w:r>
        <w:rPr>
          <w:noProof/>
        </w:rPr>
        <w:drawing>
          <wp:anchor distT="0" distB="0" distL="114300" distR="114300" simplePos="0" relativeHeight="251601408" behindDoc="0" locked="0" layoutInCell="1" allowOverlap="1" wp14:anchorId="510AA39A" wp14:editId="20331C9F">
            <wp:simplePos x="0" y="0"/>
            <wp:positionH relativeFrom="column">
              <wp:posOffset>561313</wp:posOffset>
            </wp:positionH>
            <wp:positionV relativeFrom="paragraph">
              <wp:posOffset>5715</wp:posOffset>
            </wp:positionV>
            <wp:extent cx="5448300" cy="4171950"/>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48300" cy="4171950"/>
                    </a:xfrm>
                    <a:prstGeom prst="rect">
                      <a:avLst/>
                    </a:prstGeom>
                  </pic:spPr>
                </pic:pic>
              </a:graphicData>
            </a:graphic>
            <wp14:sizeRelH relativeFrom="page">
              <wp14:pctWidth>0</wp14:pctWidth>
            </wp14:sizeRelH>
            <wp14:sizeRelV relativeFrom="page">
              <wp14:pctHeight>0</wp14:pctHeight>
            </wp14:sizeRelV>
          </wp:anchor>
        </w:drawing>
      </w:r>
    </w:p>
    <w:p w14:paraId="4B4B3672" w14:textId="77777777" w:rsidR="000F696F" w:rsidRDefault="000F696F" w:rsidP="003C135E">
      <w:pPr>
        <w:jc w:val="both"/>
        <w:rPr>
          <w:rFonts w:ascii="Tahoma" w:hAnsi="Tahoma" w:cs="Tahoma"/>
          <w:sz w:val="20"/>
        </w:rPr>
      </w:pPr>
    </w:p>
    <w:p w14:paraId="1F749546" w14:textId="77777777" w:rsidR="000F696F" w:rsidRDefault="000F696F" w:rsidP="003C135E">
      <w:pPr>
        <w:jc w:val="both"/>
        <w:rPr>
          <w:rFonts w:ascii="Tahoma" w:hAnsi="Tahoma" w:cs="Tahoma"/>
          <w:sz w:val="20"/>
        </w:rPr>
      </w:pPr>
    </w:p>
    <w:p w14:paraId="568F5A72" w14:textId="77777777" w:rsidR="000F696F" w:rsidRDefault="000F696F" w:rsidP="003C135E">
      <w:pPr>
        <w:jc w:val="both"/>
        <w:rPr>
          <w:rFonts w:ascii="Tahoma" w:hAnsi="Tahoma" w:cs="Tahoma"/>
          <w:sz w:val="20"/>
        </w:rPr>
      </w:pPr>
    </w:p>
    <w:p w14:paraId="548DB436" w14:textId="77777777" w:rsidR="000F696F" w:rsidRDefault="000F696F" w:rsidP="003C135E">
      <w:pPr>
        <w:jc w:val="both"/>
        <w:rPr>
          <w:rFonts w:ascii="Tahoma" w:hAnsi="Tahoma" w:cs="Tahoma"/>
          <w:sz w:val="20"/>
        </w:rPr>
      </w:pPr>
    </w:p>
    <w:p w14:paraId="5B474B90" w14:textId="77777777" w:rsidR="000F696F" w:rsidRDefault="000F696F" w:rsidP="003C135E">
      <w:pPr>
        <w:jc w:val="both"/>
        <w:rPr>
          <w:rFonts w:ascii="Tahoma" w:hAnsi="Tahoma" w:cs="Tahoma"/>
          <w:sz w:val="20"/>
        </w:rPr>
      </w:pPr>
    </w:p>
    <w:p w14:paraId="592ACC3F" w14:textId="77777777" w:rsidR="000F696F" w:rsidRDefault="000F696F" w:rsidP="003C135E">
      <w:pPr>
        <w:jc w:val="both"/>
        <w:rPr>
          <w:rFonts w:ascii="Tahoma" w:hAnsi="Tahoma" w:cs="Tahoma"/>
          <w:sz w:val="20"/>
        </w:rPr>
      </w:pPr>
    </w:p>
    <w:p w14:paraId="59EA6D2B" w14:textId="77777777" w:rsidR="000F696F" w:rsidRDefault="000F696F" w:rsidP="003C135E">
      <w:pPr>
        <w:jc w:val="both"/>
        <w:rPr>
          <w:rFonts w:ascii="Tahoma" w:hAnsi="Tahoma" w:cs="Tahoma"/>
          <w:sz w:val="20"/>
        </w:rPr>
      </w:pPr>
    </w:p>
    <w:p w14:paraId="116AF420" w14:textId="77777777" w:rsidR="000F696F" w:rsidRDefault="000F696F" w:rsidP="003C135E">
      <w:pPr>
        <w:jc w:val="both"/>
        <w:rPr>
          <w:rFonts w:ascii="Tahoma" w:hAnsi="Tahoma" w:cs="Tahoma"/>
          <w:sz w:val="20"/>
        </w:rPr>
      </w:pPr>
    </w:p>
    <w:p w14:paraId="4F241982" w14:textId="77777777" w:rsidR="000F696F" w:rsidRDefault="000F696F" w:rsidP="003C135E">
      <w:pPr>
        <w:jc w:val="both"/>
        <w:rPr>
          <w:rFonts w:ascii="Tahoma" w:hAnsi="Tahoma" w:cs="Tahoma"/>
          <w:sz w:val="20"/>
        </w:rPr>
      </w:pPr>
    </w:p>
    <w:p w14:paraId="36F37EAC" w14:textId="77777777" w:rsidR="000F696F" w:rsidRDefault="000F696F" w:rsidP="003C135E">
      <w:pPr>
        <w:jc w:val="both"/>
        <w:rPr>
          <w:rFonts w:ascii="Tahoma" w:hAnsi="Tahoma" w:cs="Tahoma"/>
          <w:sz w:val="20"/>
        </w:rPr>
      </w:pPr>
    </w:p>
    <w:p w14:paraId="364F5C49" w14:textId="77777777" w:rsidR="000F696F" w:rsidRDefault="000F696F" w:rsidP="003C135E">
      <w:pPr>
        <w:jc w:val="both"/>
        <w:rPr>
          <w:rFonts w:ascii="Tahoma" w:hAnsi="Tahoma" w:cs="Tahoma"/>
          <w:sz w:val="20"/>
        </w:rPr>
      </w:pPr>
    </w:p>
    <w:p w14:paraId="1D942128" w14:textId="77777777" w:rsidR="000F696F" w:rsidRDefault="000F696F" w:rsidP="003C135E">
      <w:pPr>
        <w:jc w:val="both"/>
        <w:rPr>
          <w:rFonts w:ascii="Tahoma" w:hAnsi="Tahoma" w:cs="Tahoma"/>
          <w:sz w:val="20"/>
        </w:rPr>
      </w:pPr>
    </w:p>
    <w:p w14:paraId="56C8BDB1" w14:textId="77777777" w:rsidR="000F696F" w:rsidRDefault="000F696F" w:rsidP="003C135E">
      <w:pPr>
        <w:jc w:val="both"/>
        <w:rPr>
          <w:rFonts w:ascii="Tahoma" w:hAnsi="Tahoma" w:cs="Tahoma"/>
          <w:sz w:val="20"/>
        </w:rPr>
      </w:pPr>
    </w:p>
    <w:p w14:paraId="6E22180C" w14:textId="77777777" w:rsidR="000F696F" w:rsidRDefault="000F696F" w:rsidP="003C135E">
      <w:pPr>
        <w:jc w:val="both"/>
        <w:rPr>
          <w:rFonts w:ascii="Tahoma" w:hAnsi="Tahoma" w:cs="Tahoma"/>
          <w:sz w:val="20"/>
        </w:rPr>
      </w:pPr>
    </w:p>
    <w:p w14:paraId="2D018204" w14:textId="77777777" w:rsidR="000F696F" w:rsidRDefault="000F696F" w:rsidP="003C135E">
      <w:pPr>
        <w:jc w:val="both"/>
        <w:rPr>
          <w:rFonts w:ascii="Tahoma" w:hAnsi="Tahoma" w:cs="Tahoma"/>
          <w:sz w:val="20"/>
        </w:rPr>
      </w:pPr>
    </w:p>
    <w:p w14:paraId="2DE59E75" w14:textId="77777777" w:rsidR="000F696F" w:rsidRDefault="000F696F" w:rsidP="003C135E">
      <w:pPr>
        <w:jc w:val="both"/>
        <w:rPr>
          <w:rFonts w:ascii="Tahoma" w:hAnsi="Tahoma" w:cs="Tahoma"/>
          <w:sz w:val="20"/>
        </w:rPr>
      </w:pPr>
    </w:p>
    <w:p w14:paraId="5CFCC186" w14:textId="77777777" w:rsidR="000F696F" w:rsidRDefault="000F696F" w:rsidP="003C135E">
      <w:pPr>
        <w:jc w:val="both"/>
        <w:rPr>
          <w:rFonts w:ascii="Tahoma" w:hAnsi="Tahoma" w:cs="Tahoma"/>
          <w:sz w:val="20"/>
        </w:rPr>
      </w:pPr>
    </w:p>
    <w:p w14:paraId="67991568" w14:textId="77777777" w:rsidR="000F696F" w:rsidRDefault="000F696F" w:rsidP="003C135E">
      <w:pPr>
        <w:jc w:val="both"/>
        <w:rPr>
          <w:rFonts w:ascii="Tahoma" w:hAnsi="Tahoma" w:cs="Tahoma"/>
          <w:sz w:val="20"/>
        </w:rPr>
      </w:pPr>
    </w:p>
    <w:p w14:paraId="76D72DEA" w14:textId="77777777" w:rsidR="000F696F" w:rsidRDefault="000F696F" w:rsidP="003C135E">
      <w:pPr>
        <w:jc w:val="both"/>
        <w:rPr>
          <w:rFonts w:ascii="Tahoma" w:hAnsi="Tahoma" w:cs="Tahoma"/>
          <w:sz w:val="20"/>
        </w:rPr>
      </w:pPr>
    </w:p>
    <w:p w14:paraId="380962DE" w14:textId="77777777" w:rsidR="000F696F" w:rsidRDefault="000F696F" w:rsidP="003C135E">
      <w:pPr>
        <w:jc w:val="both"/>
        <w:rPr>
          <w:rFonts w:ascii="Tahoma" w:hAnsi="Tahoma" w:cs="Tahoma"/>
          <w:sz w:val="20"/>
        </w:rPr>
      </w:pPr>
    </w:p>
    <w:p w14:paraId="5B22B809" w14:textId="77777777" w:rsidR="000F696F" w:rsidRDefault="000F696F" w:rsidP="003C135E">
      <w:pPr>
        <w:jc w:val="both"/>
        <w:rPr>
          <w:rFonts w:ascii="Tahoma" w:hAnsi="Tahoma" w:cs="Tahoma"/>
          <w:sz w:val="20"/>
        </w:rPr>
      </w:pPr>
    </w:p>
    <w:p w14:paraId="5DFB25DB" w14:textId="77777777" w:rsidR="000F696F" w:rsidRDefault="000F696F" w:rsidP="003C135E">
      <w:pPr>
        <w:jc w:val="both"/>
        <w:rPr>
          <w:rFonts w:ascii="Tahoma" w:hAnsi="Tahoma" w:cs="Tahoma"/>
          <w:sz w:val="20"/>
        </w:rPr>
      </w:pPr>
    </w:p>
    <w:p w14:paraId="06E834AE" w14:textId="77777777" w:rsidR="000F696F" w:rsidRDefault="000F696F" w:rsidP="003C135E">
      <w:pPr>
        <w:jc w:val="both"/>
        <w:rPr>
          <w:rFonts w:ascii="Tahoma" w:hAnsi="Tahoma" w:cs="Tahoma"/>
          <w:sz w:val="20"/>
        </w:rPr>
      </w:pPr>
    </w:p>
    <w:p w14:paraId="15399CD4" w14:textId="77777777" w:rsidR="000F696F" w:rsidRPr="000F696F" w:rsidRDefault="000F696F" w:rsidP="003C135E">
      <w:pPr>
        <w:jc w:val="both"/>
        <w:rPr>
          <w:rFonts w:ascii="Tahoma" w:hAnsi="Tahoma" w:cs="Tahoma"/>
          <w:sz w:val="20"/>
        </w:rPr>
      </w:pPr>
    </w:p>
    <w:p w14:paraId="5E422B88" w14:textId="77777777" w:rsidR="000F696F" w:rsidRDefault="000F696F" w:rsidP="003C135E">
      <w:pPr>
        <w:jc w:val="both"/>
        <w:rPr>
          <w:rFonts w:ascii="Tahoma" w:hAnsi="Tahoma" w:cs="Tahoma"/>
          <w:sz w:val="20"/>
        </w:rPr>
      </w:pPr>
    </w:p>
    <w:p w14:paraId="2B8CFB4A" w14:textId="77777777" w:rsidR="000F696F" w:rsidRDefault="000F696F" w:rsidP="003C135E">
      <w:pPr>
        <w:jc w:val="both"/>
        <w:rPr>
          <w:rFonts w:ascii="Tahoma" w:hAnsi="Tahoma" w:cs="Tahoma"/>
          <w:sz w:val="20"/>
        </w:rPr>
      </w:pPr>
    </w:p>
    <w:p w14:paraId="5A911B86" w14:textId="77777777" w:rsidR="000F696F" w:rsidRPr="00431EFC" w:rsidRDefault="000F696F" w:rsidP="003C135E">
      <w:pPr>
        <w:jc w:val="both"/>
        <w:rPr>
          <w:rFonts w:ascii="Tahoma" w:hAnsi="Tahoma" w:cs="Tahoma"/>
          <w:sz w:val="20"/>
        </w:rPr>
      </w:pPr>
    </w:p>
    <w:p w14:paraId="0BD9D520" w14:textId="77777777" w:rsidR="000F696F" w:rsidRPr="00431EFC" w:rsidRDefault="000F696F"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t>Caricare la texture “VOLTECO_amphibia”</w:t>
      </w:r>
      <w:r w:rsidRPr="00431EFC">
        <w:rPr>
          <w:rFonts w:ascii="Tahoma" w:hAnsi="Tahoma" w:cs="Tahoma"/>
          <w:sz w:val="20"/>
          <w:szCs w:val="20"/>
        </w:rPr>
        <w:t xml:space="preserve"> come aspetto di immagine del materiale Amphibia (AMPHIBIA 3000 e AMPHIBIA 3000 GRIP) </w:t>
      </w:r>
    </w:p>
    <w:p w14:paraId="3ED1E040" w14:textId="77777777" w:rsidR="000F696F" w:rsidRDefault="000F696F" w:rsidP="003C135E">
      <w:pPr>
        <w:jc w:val="both"/>
      </w:pPr>
    </w:p>
    <w:p w14:paraId="1494D6DD" w14:textId="77777777" w:rsidR="000F696F" w:rsidRDefault="000F696F" w:rsidP="003C135E">
      <w:pPr>
        <w:jc w:val="both"/>
      </w:pPr>
      <w:r>
        <w:rPr>
          <w:noProof/>
        </w:rPr>
        <w:drawing>
          <wp:anchor distT="0" distB="0" distL="114300" distR="114300" simplePos="0" relativeHeight="251603456" behindDoc="0" locked="0" layoutInCell="1" allowOverlap="1" wp14:anchorId="63DDB2C9" wp14:editId="4B20BD9C">
            <wp:simplePos x="0" y="0"/>
            <wp:positionH relativeFrom="column">
              <wp:posOffset>642261</wp:posOffset>
            </wp:positionH>
            <wp:positionV relativeFrom="paragraph">
              <wp:posOffset>11179</wp:posOffset>
            </wp:positionV>
            <wp:extent cx="5020310" cy="2763520"/>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9">
                      <a:extLst>
                        <a:ext uri="{28A0092B-C50C-407E-A947-70E740481C1C}">
                          <a14:useLocalDpi xmlns:a14="http://schemas.microsoft.com/office/drawing/2010/main" val="0"/>
                        </a:ext>
                      </a:extLst>
                    </a:blip>
                    <a:stretch>
                      <a:fillRect/>
                    </a:stretch>
                  </pic:blipFill>
                  <pic:spPr>
                    <a:xfrm>
                      <a:off x="0" y="0"/>
                      <a:ext cx="5020310" cy="2763520"/>
                    </a:xfrm>
                    <a:prstGeom prst="rect">
                      <a:avLst/>
                    </a:prstGeom>
                  </pic:spPr>
                </pic:pic>
              </a:graphicData>
            </a:graphic>
            <wp14:sizeRelH relativeFrom="page">
              <wp14:pctWidth>0</wp14:pctWidth>
            </wp14:sizeRelH>
            <wp14:sizeRelV relativeFrom="page">
              <wp14:pctHeight>0</wp14:pctHeight>
            </wp14:sizeRelV>
          </wp:anchor>
        </w:drawing>
      </w:r>
    </w:p>
    <w:p w14:paraId="2D038712" w14:textId="77777777" w:rsidR="000F696F" w:rsidRDefault="000F696F" w:rsidP="003C135E">
      <w:pPr>
        <w:jc w:val="both"/>
      </w:pPr>
    </w:p>
    <w:p w14:paraId="7B618C83" w14:textId="77777777" w:rsidR="000F696F" w:rsidRDefault="000F696F" w:rsidP="003C135E">
      <w:pPr>
        <w:jc w:val="both"/>
      </w:pPr>
    </w:p>
    <w:p w14:paraId="685868A9" w14:textId="77777777" w:rsidR="000F696F" w:rsidRDefault="000F696F" w:rsidP="003C135E">
      <w:pPr>
        <w:jc w:val="both"/>
      </w:pPr>
    </w:p>
    <w:p w14:paraId="22B40AF7" w14:textId="77777777" w:rsidR="000F696F" w:rsidRDefault="000F696F" w:rsidP="003C135E">
      <w:pPr>
        <w:jc w:val="both"/>
      </w:pPr>
    </w:p>
    <w:p w14:paraId="70156AF6" w14:textId="77777777" w:rsidR="000F696F" w:rsidRDefault="000F696F" w:rsidP="003C135E">
      <w:pPr>
        <w:jc w:val="both"/>
      </w:pPr>
    </w:p>
    <w:p w14:paraId="00B55948" w14:textId="77777777" w:rsidR="000F696F" w:rsidRDefault="000F696F" w:rsidP="003C135E">
      <w:pPr>
        <w:jc w:val="both"/>
      </w:pPr>
    </w:p>
    <w:p w14:paraId="482EC0A6" w14:textId="77777777" w:rsidR="000F696F" w:rsidRDefault="000F696F" w:rsidP="003C135E">
      <w:pPr>
        <w:jc w:val="both"/>
      </w:pPr>
    </w:p>
    <w:p w14:paraId="44A18190" w14:textId="77777777" w:rsidR="000F696F" w:rsidRDefault="000F696F" w:rsidP="003C135E">
      <w:pPr>
        <w:jc w:val="both"/>
      </w:pPr>
    </w:p>
    <w:p w14:paraId="02F44DC7" w14:textId="77777777" w:rsidR="000F696F" w:rsidRDefault="000F696F" w:rsidP="003C135E">
      <w:pPr>
        <w:jc w:val="both"/>
      </w:pPr>
    </w:p>
    <w:p w14:paraId="71588450" w14:textId="77777777" w:rsidR="000F696F" w:rsidRDefault="000F696F" w:rsidP="003C135E">
      <w:pPr>
        <w:jc w:val="both"/>
      </w:pPr>
    </w:p>
    <w:p w14:paraId="6BD8D3AB" w14:textId="77777777" w:rsidR="000F696F" w:rsidRDefault="000F696F" w:rsidP="003C135E">
      <w:pPr>
        <w:jc w:val="both"/>
      </w:pPr>
    </w:p>
    <w:p w14:paraId="783D3989" w14:textId="77777777" w:rsidR="000F696F" w:rsidRDefault="000F696F" w:rsidP="003C135E">
      <w:pPr>
        <w:jc w:val="both"/>
      </w:pPr>
    </w:p>
    <w:p w14:paraId="5FD524B2" w14:textId="77777777" w:rsidR="000F696F" w:rsidRDefault="000F696F" w:rsidP="003C135E">
      <w:pPr>
        <w:jc w:val="both"/>
      </w:pPr>
    </w:p>
    <w:p w14:paraId="0EED981C" w14:textId="77777777" w:rsidR="000F696F" w:rsidRDefault="000F696F" w:rsidP="003C135E">
      <w:pPr>
        <w:jc w:val="both"/>
      </w:pPr>
    </w:p>
    <w:p w14:paraId="4BF11CAC" w14:textId="77777777" w:rsidR="00431EFC" w:rsidRDefault="00431EFC"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lastRenderedPageBreak/>
        <w:t>AMPHIBIA PRESSURE CORNER 90°</w:t>
      </w:r>
      <w:r w:rsidRPr="00431EFC">
        <w:rPr>
          <w:rFonts w:ascii="Tahoma" w:hAnsi="Tahoma" w:cs="Tahoma"/>
          <w:sz w:val="20"/>
          <w:szCs w:val="20"/>
        </w:rPr>
        <w:t xml:space="preserve"> va posizionato sul bordo esterno del dente di fondazione in platea. Per un corretto uso dello strumento va usato lo strumento “PAVIMENTO: BORDO SOLAIO” di Revit e selezionato il bordo della platea di fondazione.</w:t>
      </w:r>
    </w:p>
    <w:p w14:paraId="7BE5DCA8" w14:textId="77777777" w:rsidR="00431EFC" w:rsidRPr="00BC3F2F" w:rsidRDefault="00431EFC" w:rsidP="003C135E">
      <w:pPr>
        <w:pStyle w:val="Paragrafoelenco"/>
        <w:spacing w:after="0"/>
        <w:ind w:left="0"/>
        <w:jc w:val="both"/>
      </w:pPr>
      <w:r>
        <w:rPr>
          <w:noProof/>
        </w:rPr>
        <w:drawing>
          <wp:anchor distT="0" distB="0" distL="114300" distR="114300" simplePos="0" relativeHeight="251607552" behindDoc="0" locked="0" layoutInCell="1" allowOverlap="1" wp14:anchorId="4216D56D" wp14:editId="01068294">
            <wp:simplePos x="0" y="0"/>
            <wp:positionH relativeFrom="column">
              <wp:posOffset>148259</wp:posOffset>
            </wp:positionH>
            <wp:positionV relativeFrom="paragraph">
              <wp:posOffset>372193</wp:posOffset>
            </wp:positionV>
            <wp:extent cx="3476625" cy="1876425"/>
            <wp:effectExtent l="0" t="0" r="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476625" cy="1876425"/>
                    </a:xfrm>
                    <a:prstGeom prst="rect">
                      <a:avLst/>
                    </a:prstGeom>
                  </pic:spPr>
                </pic:pic>
              </a:graphicData>
            </a:graphic>
            <wp14:sizeRelH relativeFrom="page">
              <wp14:pctWidth>0</wp14:pctWidth>
            </wp14:sizeRelH>
            <wp14:sizeRelV relativeFrom="page">
              <wp14:pctHeight>0</wp14:pctHeight>
            </wp14:sizeRelV>
          </wp:anchor>
        </w:drawing>
      </w:r>
    </w:p>
    <w:p w14:paraId="3C4F01A2" w14:textId="77777777" w:rsidR="00431EFC" w:rsidRDefault="00431EFC" w:rsidP="003C135E">
      <w:pPr>
        <w:pStyle w:val="Paragrafoelenco"/>
        <w:spacing w:after="0"/>
        <w:ind w:left="0"/>
        <w:jc w:val="both"/>
      </w:pPr>
      <w:r>
        <w:rPr>
          <w:noProof/>
        </w:rPr>
        <w:drawing>
          <wp:anchor distT="0" distB="0" distL="114300" distR="114300" simplePos="0" relativeHeight="251605504" behindDoc="0" locked="0" layoutInCell="1" allowOverlap="1" wp14:anchorId="71CC2248" wp14:editId="3F4C1F0A">
            <wp:simplePos x="0" y="0"/>
            <wp:positionH relativeFrom="column">
              <wp:posOffset>3573145</wp:posOffset>
            </wp:positionH>
            <wp:positionV relativeFrom="paragraph">
              <wp:posOffset>101848</wp:posOffset>
            </wp:positionV>
            <wp:extent cx="3257550" cy="2708910"/>
            <wp:effectExtent l="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57550" cy="2708910"/>
                    </a:xfrm>
                    <a:prstGeom prst="rect">
                      <a:avLst/>
                    </a:prstGeom>
                  </pic:spPr>
                </pic:pic>
              </a:graphicData>
            </a:graphic>
            <wp14:sizeRelH relativeFrom="page">
              <wp14:pctWidth>0</wp14:pctWidth>
            </wp14:sizeRelH>
            <wp14:sizeRelV relativeFrom="page">
              <wp14:pctHeight>0</wp14:pctHeight>
            </wp14:sizeRelV>
          </wp:anchor>
        </w:drawing>
      </w:r>
    </w:p>
    <w:p w14:paraId="3DFE6D35" w14:textId="77777777" w:rsidR="00431EFC" w:rsidRDefault="00431EFC" w:rsidP="003C135E">
      <w:pPr>
        <w:pStyle w:val="Paragrafoelenco"/>
        <w:spacing w:after="0"/>
        <w:ind w:left="0"/>
        <w:jc w:val="both"/>
      </w:pPr>
    </w:p>
    <w:p w14:paraId="64B05D6C" w14:textId="77777777" w:rsidR="00431EFC" w:rsidRDefault="00431EFC" w:rsidP="003C135E">
      <w:pPr>
        <w:pStyle w:val="Paragrafoelenco"/>
        <w:spacing w:after="0"/>
        <w:ind w:left="0"/>
        <w:jc w:val="both"/>
      </w:pPr>
    </w:p>
    <w:p w14:paraId="5CFCE9E6" w14:textId="77777777" w:rsidR="004F75F6" w:rsidRDefault="004F75F6" w:rsidP="003C135E">
      <w:pPr>
        <w:pStyle w:val="Paragrafoelenco"/>
        <w:spacing w:after="0"/>
        <w:ind w:left="0"/>
        <w:jc w:val="both"/>
        <w:rPr>
          <w:rFonts w:ascii="Tahoma" w:hAnsi="Tahoma" w:cs="Tahoma"/>
          <w:sz w:val="20"/>
          <w:szCs w:val="20"/>
        </w:rPr>
      </w:pPr>
    </w:p>
    <w:p w14:paraId="6DA60B72" w14:textId="77777777" w:rsidR="004F75F6" w:rsidRDefault="004F75F6" w:rsidP="003C135E">
      <w:pPr>
        <w:pStyle w:val="Paragrafoelenco"/>
        <w:spacing w:after="0"/>
        <w:ind w:left="0"/>
        <w:jc w:val="both"/>
        <w:rPr>
          <w:rFonts w:ascii="Tahoma" w:hAnsi="Tahoma" w:cs="Tahoma"/>
          <w:sz w:val="20"/>
          <w:szCs w:val="20"/>
        </w:rPr>
      </w:pPr>
    </w:p>
    <w:p w14:paraId="16120E07" w14:textId="77777777" w:rsidR="004F75F6" w:rsidRDefault="004F75F6" w:rsidP="003C135E">
      <w:pPr>
        <w:pStyle w:val="Paragrafoelenco"/>
        <w:spacing w:after="0"/>
        <w:ind w:left="0"/>
        <w:jc w:val="both"/>
        <w:rPr>
          <w:rFonts w:ascii="Tahoma" w:hAnsi="Tahoma" w:cs="Tahoma"/>
          <w:sz w:val="20"/>
          <w:szCs w:val="20"/>
        </w:rPr>
      </w:pPr>
    </w:p>
    <w:p w14:paraId="4DB0CE86" w14:textId="77777777" w:rsidR="004F75F6" w:rsidRDefault="004F75F6" w:rsidP="003C135E">
      <w:pPr>
        <w:pStyle w:val="Paragrafoelenco"/>
        <w:spacing w:after="0"/>
        <w:ind w:left="0"/>
        <w:jc w:val="both"/>
        <w:rPr>
          <w:rFonts w:ascii="Tahoma" w:hAnsi="Tahoma" w:cs="Tahoma"/>
          <w:sz w:val="20"/>
          <w:szCs w:val="20"/>
        </w:rPr>
      </w:pPr>
    </w:p>
    <w:p w14:paraId="12EFDC6D" w14:textId="77777777" w:rsidR="004F75F6" w:rsidRDefault="004F75F6" w:rsidP="003C135E">
      <w:pPr>
        <w:pStyle w:val="Paragrafoelenco"/>
        <w:spacing w:after="0"/>
        <w:ind w:left="0"/>
        <w:jc w:val="both"/>
        <w:rPr>
          <w:rFonts w:ascii="Tahoma" w:hAnsi="Tahoma" w:cs="Tahoma"/>
          <w:sz w:val="20"/>
          <w:szCs w:val="20"/>
        </w:rPr>
      </w:pPr>
    </w:p>
    <w:p w14:paraId="16E7EABC" w14:textId="77777777" w:rsidR="004F75F6" w:rsidRDefault="004F75F6" w:rsidP="003C135E">
      <w:pPr>
        <w:pStyle w:val="Paragrafoelenco"/>
        <w:spacing w:after="0"/>
        <w:ind w:left="0"/>
        <w:jc w:val="both"/>
        <w:rPr>
          <w:rFonts w:ascii="Tahoma" w:hAnsi="Tahoma" w:cs="Tahoma"/>
          <w:sz w:val="20"/>
          <w:szCs w:val="20"/>
        </w:rPr>
      </w:pPr>
    </w:p>
    <w:p w14:paraId="5A24FD6B" w14:textId="77777777" w:rsidR="004F75F6" w:rsidRDefault="004F75F6" w:rsidP="003C135E">
      <w:pPr>
        <w:pStyle w:val="Paragrafoelenco"/>
        <w:spacing w:after="0"/>
        <w:ind w:left="0"/>
        <w:jc w:val="both"/>
        <w:rPr>
          <w:rFonts w:ascii="Tahoma" w:hAnsi="Tahoma" w:cs="Tahoma"/>
          <w:sz w:val="20"/>
          <w:szCs w:val="20"/>
        </w:rPr>
      </w:pPr>
    </w:p>
    <w:p w14:paraId="581AEAE1" w14:textId="77777777" w:rsidR="004F75F6" w:rsidRDefault="004F75F6" w:rsidP="003C135E">
      <w:pPr>
        <w:pStyle w:val="Paragrafoelenco"/>
        <w:spacing w:after="0"/>
        <w:ind w:left="0"/>
        <w:jc w:val="both"/>
        <w:rPr>
          <w:rFonts w:ascii="Tahoma" w:hAnsi="Tahoma" w:cs="Tahoma"/>
          <w:sz w:val="20"/>
          <w:szCs w:val="20"/>
        </w:rPr>
      </w:pPr>
    </w:p>
    <w:p w14:paraId="1BB1A0FE" w14:textId="77777777" w:rsidR="004F75F6" w:rsidRPr="00B90954" w:rsidRDefault="004F75F6" w:rsidP="003C135E">
      <w:pPr>
        <w:pStyle w:val="Paragrafoelenco"/>
        <w:spacing w:after="0"/>
        <w:ind w:left="0"/>
        <w:jc w:val="both"/>
        <w:rPr>
          <w:rFonts w:ascii="Tahoma" w:hAnsi="Tahoma" w:cs="Tahoma"/>
          <w:sz w:val="20"/>
          <w:szCs w:val="20"/>
        </w:rPr>
      </w:pPr>
    </w:p>
    <w:p w14:paraId="0879EF4B" w14:textId="77777777" w:rsidR="00D449A4" w:rsidRDefault="00D449A4" w:rsidP="00EE1A52">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AMPHIBIA PRESSURE LINE</w:t>
      </w:r>
      <w:r w:rsidRPr="00B90954">
        <w:rPr>
          <w:rFonts w:ascii="Tahoma" w:hAnsi="Tahoma" w:cs="Tahoma"/>
          <w:sz w:val="20"/>
          <w:szCs w:val="20"/>
        </w:rPr>
        <w:t xml:space="preserve"> va posizionato sulla parete verticale.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w:t>
      </w:r>
      <w:bookmarkStart w:id="0" w:name="_Hlk4570605"/>
      <w:r w:rsidRPr="00B90954">
        <w:rPr>
          <w:rFonts w:ascii="Tahoma" w:hAnsi="Tahoma" w:cs="Tahoma"/>
          <w:sz w:val="20"/>
          <w:szCs w:val="20"/>
        </w:rPr>
        <w:t xml:space="preserve">selezionando </w:t>
      </w:r>
      <w:r>
        <w:rPr>
          <w:rFonts w:ascii="Tahoma" w:hAnsi="Tahoma" w:cs="Tahoma"/>
          <w:sz w:val="20"/>
          <w:szCs w:val="20"/>
        </w:rPr>
        <w:t xml:space="preserve">successivamente </w:t>
      </w:r>
      <w:r w:rsidRPr="00B90954">
        <w:rPr>
          <w:rFonts w:ascii="Tahoma" w:hAnsi="Tahoma" w:cs="Tahoma"/>
          <w:sz w:val="20"/>
          <w:szCs w:val="20"/>
        </w:rPr>
        <w:t>le pareti su cui attaccare l’elemento.</w:t>
      </w:r>
    </w:p>
    <w:bookmarkEnd w:id="0"/>
    <w:p w14:paraId="48DDBA81" w14:textId="77777777" w:rsidR="004F75F6" w:rsidRDefault="00EB5725" w:rsidP="003C135E">
      <w:pPr>
        <w:jc w:val="both"/>
      </w:pPr>
      <w:r>
        <w:rPr>
          <w:noProof/>
        </w:rPr>
        <w:drawing>
          <wp:anchor distT="0" distB="0" distL="114300" distR="114300" simplePos="0" relativeHeight="251623424" behindDoc="0" locked="0" layoutInCell="1" allowOverlap="1" wp14:anchorId="664FA3D0" wp14:editId="184C52F5">
            <wp:simplePos x="0" y="0"/>
            <wp:positionH relativeFrom="column">
              <wp:posOffset>3101975</wp:posOffset>
            </wp:positionH>
            <wp:positionV relativeFrom="paragraph">
              <wp:posOffset>5080</wp:posOffset>
            </wp:positionV>
            <wp:extent cx="3780790" cy="3848100"/>
            <wp:effectExtent l="38100" t="0" r="10160" b="7620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790" cy="3848100"/>
                    </a:xfrm>
                    <a:prstGeom prst="rect">
                      <a:avLst/>
                    </a:prstGeom>
                    <a:effectLst>
                      <a:outerShdw blurRad="50800" dist="50800" dir="5400000" sx="99000" sy="99000" algn="ctr" rotWithShape="0">
                        <a:schemeClr val="bg1">
                          <a:alpha val="88000"/>
                        </a:schemeClr>
                      </a:outerShdw>
                      <a:reflection endPos="0" dist="50800" dir="5400000" sy="-100000" algn="bl" rotWithShape="0"/>
                    </a:effec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7520" behindDoc="0" locked="0" layoutInCell="1" allowOverlap="1" wp14:anchorId="4317462A" wp14:editId="6EEB85D5">
            <wp:simplePos x="0" y="0"/>
            <wp:positionH relativeFrom="column">
              <wp:posOffset>106045</wp:posOffset>
            </wp:positionH>
            <wp:positionV relativeFrom="paragraph">
              <wp:posOffset>211455</wp:posOffset>
            </wp:positionV>
            <wp:extent cx="3108960" cy="3702050"/>
            <wp:effectExtent l="0" t="0" r="0"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08960" cy="3702050"/>
                    </a:xfrm>
                    <a:prstGeom prst="rect">
                      <a:avLst/>
                    </a:prstGeom>
                  </pic:spPr>
                </pic:pic>
              </a:graphicData>
            </a:graphic>
            <wp14:sizeRelH relativeFrom="page">
              <wp14:pctWidth>0</wp14:pctWidth>
            </wp14:sizeRelH>
            <wp14:sizeRelV relativeFrom="page">
              <wp14:pctHeight>0</wp14:pctHeight>
            </wp14:sizeRelV>
          </wp:anchor>
        </w:drawing>
      </w:r>
    </w:p>
    <w:p w14:paraId="7D48D1C8" w14:textId="77777777" w:rsidR="004F75F6" w:rsidRDefault="004F75F6" w:rsidP="003C135E">
      <w:pPr>
        <w:jc w:val="both"/>
        <w:rPr>
          <w:rFonts w:ascii="Tahoma" w:hAnsi="Tahoma" w:cs="Tahoma"/>
          <w:sz w:val="20"/>
        </w:rPr>
      </w:pPr>
    </w:p>
    <w:p w14:paraId="6DA4ED93" w14:textId="77777777" w:rsidR="004F75F6" w:rsidRDefault="004F75F6" w:rsidP="003C135E">
      <w:pPr>
        <w:jc w:val="both"/>
        <w:rPr>
          <w:rFonts w:ascii="Tahoma" w:hAnsi="Tahoma" w:cs="Tahoma"/>
          <w:sz w:val="20"/>
        </w:rPr>
      </w:pPr>
    </w:p>
    <w:p w14:paraId="6B3B0D6C" w14:textId="77777777"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lastRenderedPageBreak/>
        <w:t>AMPHIBIA 3000 GRIP “sotto platea”</w:t>
      </w:r>
      <w:r w:rsidRPr="00B90954">
        <w:rPr>
          <w:rFonts w:ascii="Tahoma" w:hAnsi="Tahoma" w:cs="Tahoma"/>
          <w:sz w:val="20"/>
          <w:szCs w:val="20"/>
        </w:rPr>
        <w:t xml:space="preserve"> va posizionato sotto platea ed in verticale per lo spessore della platea. </w:t>
      </w:r>
      <w:r w:rsidRPr="00557FAB">
        <w:rPr>
          <w:rFonts w:ascii="Tahoma" w:hAnsi="Tahoma" w:cs="Tahoma"/>
          <w:sz w:val="20"/>
          <w:szCs w:val="20"/>
        </w:rPr>
        <w:t xml:space="preserve">Per l’uso dello strumento utilizzare il comando </w:t>
      </w:r>
      <w:r w:rsidRPr="00B90954">
        <w:rPr>
          <w:rFonts w:ascii="Tahoma" w:hAnsi="Tahoma" w:cs="Tahoma"/>
          <w:sz w:val="20"/>
          <w:szCs w:val="20"/>
        </w:rPr>
        <w:t>“DIPINGI”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537ECD29" w14:textId="77777777" w:rsidR="004F75F6" w:rsidRDefault="004F75F6" w:rsidP="003C135E">
      <w:pPr>
        <w:jc w:val="both"/>
        <w:rPr>
          <w:rFonts w:ascii="Tahoma" w:hAnsi="Tahoma" w:cs="Tahoma"/>
          <w:sz w:val="20"/>
        </w:rPr>
      </w:pPr>
    </w:p>
    <w:p w14:paraId="42919182" w14:textId="77777777" w:rsidR="004F75F6" w:rsidRDefault="004F75F6" w:rsidP="003C135E">
      <w:pPr>
        <w:jc w:val="both"/>
        <w:rPr>
          <w:rFonts w:ascii="Tahoma" w:hAnsi="Tahoma" w:cs="Tahoma"/>
          <w:sz w:val="20"/>
        </w:rPr>
      </w:pPr>
      <w:r>
        <w:rPr>
          <w:noProof/>
        </w:rPr>
        <w:drawing>
          <wp:anchor distT="0" distB="0" distL="114300" distR="114300" simplePos="0" relativeHeight="251630080" behindDoc="0" locked="0" layoutInCell="1" allowOverlap="1" wp14:anchorId="5C7A2EA5" wp14:editId="565C49EE">
            <wp:simplePos x="0" y="0"/>
            <wp:positionH relativeFrom="column">
              <wp:posOffset>4119245</wp:posOffset>
            </wp:positionH>
            <wp:positionV relativeFrom="paragraph">
              <wp:posOffset>177165</wp:posOffset>
            </wp:positionV>
            <wp:extent cx="2363470" cy="2242820"/>
            <wp:effectExtent l="0" t="0" r="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63470" cy="22428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8032" behindDoc="0" locked="0" layoutInCell="1" allowOverlap="1" wp14:anchorId="2D8D0F12" wp14:editId="1787F6B0">
            <wp:simplePos x="0" y="0"/>
            <wp:positionH relativeFrom="column">
              <wp:posOffset>258445</wp:posOffset>
            </wp:positionH>
            <wp:positionV relativeFrom="paragraph">
              <wp:posOffset>218855</wp:posOffset>
            </wp:positionV>
            <wp:extent cx="3746500" cy="2298700"/>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5">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65880C7B" w14:textId="77777777" w:rsidR="004F75F6" w:rsidRDefault="004F75F6" w:rsidP="003C135E">
      <w:pPr>
        <w:jc w:val="both"/>
        <w:rPr>
          <w:rFonts w:ascii="Tahoma" w:hAnsi="Tahoma" w:cs="Tahoma"/>
          <w:sz w:val="20"/>
        </w:rPr>
      </w:pPr>
    </w:p>
    <w:p w14:paraId="2F53A5DF" w14:textId="77777777" w:rsidR="004F75F6" w:rsidRDefault="004F75F6" w:rsidP="003C135E">
      <w:pPr>
        <w:jc w:val="both"/>
        <w:rPr>
          <w:rFonts w:ascii="Tahoma" w:hAnsi="Tahoma" w:cs="Tahoma"/>
          <w:sz w:val="20"/>
        </w:rPr>
      </w:pPr>
    </w:p>
    <w:p w14:paraId="370F3806" w14:textId="77777777" w:rsidR="004F75F6" w:rsidRDefault="004F75F6" w:rsidP="003C135E">
      <w:pPr>
        <w:jc w:val="both"/>
        <w:rPr>
          <w:rFonts w:ascii="Tahoma" w:hAnsi="Tahoma" w:cs="Tahoma"/>
          <w:sz w:val="20"/>
        </w:rPr>
      </w:pPr>
    </w:p>
    <w:p w14:paraId="5DE51A1D" w14:textId="77777777" w:rsidR="0098023A" w:rsidRDefault="0098023A" w:rsidP="003C135E">
      <w:pPr>
        <w:jc w:val="both"/>
        <w:rPr>
          <w:rFonts w:ascii="Tahoma" w:hAnsi="Tahoma" w:cs="Tahoma"/>
          <w:sz w:val="20"/>
        </w:rPr>
      </w:pPr>
    </w:p>
    <w:p w14:paraId="3927C5DE" w14:textId="77777777" w:rsidR="0034244C" w:rsidRDefault="0034244C" w:rsidP="003C135E">
      <w:pPr>
        <w:jc w:val="both"/>
        <w:rPr>
          <w:rFonts w:ascii="Tahoma" w:hAnsi="Tahoma" w:cs="Tahoma"/>
          <w:sz w:val="20"/>
        </w:rPr>
      </w:pPr>
    </w:p>
    <w:p w14:paraId="45DEAEBD" w14:textId="77777777" w:rsidR="0034244C" w:rsidRDefault="0034244C" w:rsidP="003C135E">
      <w:pPr>
        <w:jc w:val="both"/>
        <w:rPr>
          <w:rFonts w:ascii="Tahoma" w:hAnsi="Tahoma" w:cs="Tahoma"/>
          <w:sz w:val="20"/>
        </w:rPr>
      </w:pPr>
    </w:p>
    <w:p w14:paraId="0AE26161" w14:textId="77777777" w:rsidR="00C96BD7" w:rsidRDefault="00C96BD7" w:rsidP="003C135E">
      <w:pPr>
        <w:jc w:val="both"/>
        <w:rPr>
          <w:rFonts w:ascii="Tahoma" w:hAnsi="Tahoma" w:cs="Tahoma"/>
          <w:sz w:val="20"/>
        </w:rPr>
      </w:pPr>
    </w:p>
    <w:p w14:paraId="29BE7C1D" w14:textId="77777777" w:rsidR="00C96BD7" w:rsidRDefault="00C96BD7" w:rsidP="003C135E">
      <w:pPr>
        <w:jc w:val="both"/>
        <w:rPr>
          <w:rFonts w:ascii="Tahoma" w:hAnsi="Tahoma" w:cs="Tahoma"/>
          <w:sz w:val="20"/>
        </w:rPr>
      </w:pPr>
    </w:p>
    <w:p w14:paraId="0BAC2F04" w14:textId="77777777" w:rsidR="0098023A" w:rsidRDefault="0098023A" w:rsidP="003C135E">
      <w:pPr>
        <w:jc w:val="both"/>
        <w:rPr>
          <w:rFonts w:ascii="Tahoma" w:hAnsi="Tahoma" w:cs="Tahoma"/>
          <w:sz w:val="20"/>
        </w:rPr>
      </w:pPr>
    </w:p>
    <w:p w14:paraId="6794750E" w14:textId="77777777" w:rsidR="0098023A" w:rsidRDefault="0098023A" w:rsidP="003C135E">
      <w:pPr>
        <w:jc w:val="both"/>
        <w:rPr>
          <w:rFonts w:ascii="Tahoma" w:hAnsi="Tahoma" w:cs="Tahoma"/>
          <w:sz w:val="20"/>
        </w:rPr>
      </w:pPr>
    </w:p>
    <w:p w14:paraId="455B9AAA" w14:textId="3E0FA3DA"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AMPHIBIA </w:t>
      </w:r>
      <w:r w:rsidRPr="00914ADA">
        <w:rPr>
          <w:rFonts w:ascii="Tahoma" w:hAnsi="Tahoma" w:cs="Tahoma"/>
          <w:b/>
          <w:sz w:val="20"/>
          <w:szCs w:val="20"/>
        </w:rPr>
        <w:t xml:space="preserve">3000 </w:t>
      </w:r>
      <w:r w:rsidR="00914ADA" w:rsidRPr="00914ADA">
        <w:rPr>
          <w:rFonts w:ascii="Tahoma" w:hAnsi="Tahoma" w:cs="Tahoma"/>
          <w:b/>
          <w:sz w:val="20"/>
          <w:szCs w:val="20"/>
        </w:rPr>
        <w:t xml:space="preserve">GRIP Post-getto </w:t>
      </w:r>
      <w:r w:rsidRPr="00B90954">
        <w:rPr>
          <w:rFonts w:ascii="Tahoma" w:hAnsi="Tahoma" w:cs="Tahoma"/>
          <w:sz w:val="20"/>
          <w:szCs w:val="20"/>
        </w:rPr>
        <w:t xml:space="preserve">va posizionato all’esterno delle pareti interrate e in orizzontale sul dente di fondazione della platea. </w:t>
      </w:r>
      <w:r w:rsidRPr="00557FAB">
        <w:rPr>
          <w:rFonts w:ascii="Tahoma" w:hAnsi="Tahoma" w:cs="Tahoma"/>
          <w:sz w:val="20"/>
          <w:szCs w:val="20"/>
        </w:rPr>
        <w:t xml:space="preserve">Per l’uso dello strumento utilizzare il comando </w:t>
      </w:r>
      <w:r w:rsidRPr="00B90954">
        <w:rPr>
          <w:rFonts w:ascii="Tahoma" w:hAnsi="Tahoma" w:cs="Tahoma"/>
          <w:sz w:val="20"/>
          <w:szCs w:val="20"/>
        </w:rPr>
        <w:t>“DIPINGI”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664939E8" w14:textId="77777777" w:rsidR="00B14694" w:rsidRPr="00C63617" w:rsidRDefault="00B14694" w:rsidP="003C135E">
      <w:pPr>
        <w:spacing w:line="259" w:lineRule="auto"/>
        <w:jc w:val="both"/>
        <w:rPr>
          <w:rFonts w:ascii="Calibri" w:eastAsia="Calibri" w:hAnsi="Calibri"/>
          <w:szCs w:val="22"/>
          <w:lang w:eastAsia="en-US"/>
        </w:rPr>
      </w:pPr>
    </w:p>
    <w:p w14:paraId="223F646E" w14:textId="77777777" w:rsidR="00B14694" w:rsidRPr="00C63617" w:rsidRDefault="00B14694" w:rsidP="003C135E">
      <w:pPr>
        <w:spacing w:line="259" w:lineRule="auto"/>
        <w:jc w:val="both"/>
        <w:rPr>
          <w:rFonts w:ascii="Calibri" w:eastAsia="Calibri" w:hAnsi="Calibri"/>
          <w:szCs w:val="22"/>
          <w:lang w:eastAsia="en-US"/>
        </w:rPr>
      </w:pPr>
      <w:r w:rsidRPr="00C63617">
        <w:rPr>
          <w:noProof/>
        </w:rPr>
        <w:drawing>
          <wp:anchor distT="0" distB="0" distL="114300" distR="114300" simplePos="0" relativeHeight="251645440" behindDoc="0" locked="0" layoutInCell="1" allowOverlap="1" wp14:anchorId="560F8CE9" wp14:editId="2D9DB1B8">
            <wp:simplePos x="0" y="0"/>
            <wp:positionH relativeFrom="margin">
              <wp:align>right</wp:align>
            </wp:positionH>
            <wp:positionV relativeFrom="paragraph">
              <wp:posOffset>229235</wp:posOffset>
            </wp:positionV>
            <wp:extent cx="1876425" cy="2385060"/>
            <wp:effectExtent l="0" t="0" r="9525"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76425" cy="2385060"/>
                    </a:xfrm>
                    <a:prstGeom prst="rect">
                      <a:avLst/>
                    </a:prstGeom>
                  </pic:spPr>
                </pic:pic>
              </a:graphicData>
            </a:graphic>
            <wp14:sizeRelH relativeFrom="page">
              <wp14:pctWidth>0</wp14:pctWidth>
            </wp14:sizeRelH>
            <wp14:sizeRelV relativeFrom="page">
              <wp14:pctHeight>0</wp14:pctHeight>
            </wp14:sizeRelV>
          </wp:anchor>
        </w:drawing>
      </w:r>
    </w:p>
    <w:p w14:paraId="74FCA00E" w14:textId="77777777" w:rsidR="00B14694" w:rsidRPr="00C63617" w:rsidRDefault="00B14694" w:rsidP="003C135E">
      <w:pPr>
        <w:spacing w:line="259" w:lineRule="auto"/>
        <w:jc w:val="both"/>
        <w:rPr>
          <w:rFonts w:ascii="Calibri" w:eastAsia="Calibri" w:hAnsi="Calibri"/>
          <w:szCs w:val="22"/>
          <w:lang w:eastAsia="en-US"/>
        </w:rPr>
      </w:pPr>
      <w:r w:rsidRPr="00C63617">
        <w:rPr>
          <w:noProof/>
        </w:rPr>
        <w:drawing>
          <wp:anchor distT="0" distB="0" distL="114300" distR="114300" simplePos="0" relativeHeight="251643392" behindDoc="0" locked="0" layoutInCell="1" allowOverlap="1" wp14:anchorId="15B7A8FA" wp14:editId="41DA3D16">
            <wp:simplePos x="0" y="0"/>
            <wp:positionH relativeFrom="column">
              <wp:posOffset>316616</wp:posOffset>
            </wp:positionH>
            <wp:positionV relativeFrom="paragraph">
              <wp:posOffset>6682</wp:posOffset>
            </wp:positionV>
            <wp:extent cx="3746500" cy="2298700"/>
            <wp:effectExtent l="0" t="0" r="0" b="0"/>
            <wp:wrapSquare wrapText="bothSides"/>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5">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1A953FF6" w14:textId="77777777" w:rsidR="00B14694" w:rsidRDefault="00B14694" w:rsidP="003C135E">
      <w:pPr>
        <w:jc w:val="both"/>
        <w:rPr>
          <w:rFonts w:ascii="Tahoma" w:hAnsi="Tahoma" w:cs="Tahoma"/>
          <w:sz w:val="20"/>
        </w:rPr>
      </w:pPr>
    </w:p>
    <w:p w14:paraId="6AC3720B" w14:textId="77777777" w:rsidR="0098023A" w:rsidRDefault="0098023A" w:rsidP="003C135E">
      <w:pPr>
        <w:jc w:val="both"/>
        <w:rPr>
          <w:rFonts w:ascii="Tahoma" w:hAnsi="Tahoma" w:cs="Tahoma"/>
          <w:sz w:val="20"/>
        </w:rPr>
      </w:pPr>
    </w:p>
    <w:p w14:paraId="66FAFA3E" w14:textId="77777777" w:rsidR="00B14694" w:rsidRDefault="00B14694" w:rsidP="003C135E">
      <w:pPr>
        <w:jc w:val="both"/>
        <w:rPr>
          <w:rFonts w:ascii="Tahoma" w:hAnsi="Tahoma" w:cs="Tahoma"/>
          <w:sz w:val="20"/>
        </w:rPr>
      </w:pPr>
    </w:p>
    <w:p w14:paraId="455F0C17" w14:textId="77777777" w:rsidR="0034244C" w:rsidRDefault="0034244C" w:rsidP="003C135E">
      <w:pPr>
        <w:jc w:val="both"/>
        <w:rPr>
          <w:rFonts w:ascii="Tahoma" w:hAnsi="Tahoma" w:cs="Tahoma"/>
          <w:sz w:val="20"/>
        </w:rPr>
      </w:pPr>
    </w:p>
    <w:p w14:paraId="6A5FB9F3" w14:textId="77777777" w:rsidR="0034244C" w:rsidRDefault="0034244C" w:rsidP="003C135E">
      <w:pPr>
        <w:jc w:val="both"/>
        <w:rPr>
          <w:rFonts w:ascii="Tahoma" w:hAnsi="Tahoma" w:cs="Tahoma"/>
          <w:sz w:val="20"/>
        </w:rPr>
      </w:pPr>
    </w:p>
    <w:p w14:paraId="756D992F" w14:textId="77777777" w:rsidR="0034244C" w:rsidRDefault="0034244C" w:rsidP="003C135E">
      <w:pPr>
        <w:jc w:val="both"/>
        <w:rPr>
          <w:rFonts w:ascii="Tahoma" w:hAnsi="Tahoma" w:cs="Tahoma"/>
          <w:sz w:val="20"/>
        </w:rPr>
      </w:pPr>
    </w:p>
    <w:p w14:paraId="089A8E39" w14:textId="77777777" w:rsidR="0034244C" w:rsidRDefault="0034244C" w:rsidP="003C135E">
      <w:pPr>
        <w:jc w:val="both"/>
        <w:rPr>
          <w:rFonts w:ascii="Tahoma" w:hAnsi="Tahoma" w:cs="Tahoma"/>
          <w:sz w:val="20"/>
        </w:rPr>
      </w:pPr>
    </w:p>
    <w:p w14:paraId="2C4ED4C9" w14:textId="77777777" w:rsidR="0034244C" w:rsidRDefault="0034244C" w:rsidP="003C135E">
      <w:pPr>
        <w:jc w:val="both"/>
        <w:rPr>
          <w:rFonts w:ascii="Tahoma" w:hAnsi="Tahoma" w:cs="Tahoma"/>
          <w:sz w:val="20"/>
        </w:rPr>
      </w:pPr>
    </w:p>
    <w:p w14:paraId="6745DFB6" w14:textId="77777777" w:rsidR="0034244C" w:rsidRDefault="0034244C" w:rsidP="003C135E">
      <w:pPr>
        <w:jc w:val="both"/>
        <w:rPr>
          <w:rFonts w:ascii="Tahoma" w:hAnsi="Tahoma" w:cs="Tahoma"/>
          <w:sz w:val="20"/>
        </w:rPr>
      </w:pPr>
    </w:p>
    <w:p w14:paraId="7EA427E6" w14:textId="77777777" w:rsidR="0098023A" w:rsidRDefault="0098023A" w:rsidP="003C135E">
      <w:pPr>
        <w:jc w:val="both"/>
        <w:rPr>
          <w:rFonts w:ascii="Tahoma" w:hAnsi="Tahoma" w:cs="Tahoma"/>
          <w:sz w:val="20"/>
        </w:rPr>
      </w:pPr>
    </w:p>
    <w:p w14:paraId="7A9B9A23" w14:textId="77777777" w:rsidR="0098023A" w:rsidRDefault="0098023A" w:rsidP="003C135E">
      <w:pPr>
        <w:jc w:val="both"/>
        <w:rPr>
          <w:rFonts w:ascii="Tahoma" w:hAnsi="Tahoma" w:cs="Tahoma"/>
          <w:sz w:val="20"/>
        </w:rPr>
      </w:pPr>
    </w:p>
    <w:p w14:paraId="3E752D05" w14:textId="77777777" w:rsidR="0098023A" w:rsidRDefault="0098023A" w:rsidP="003C135E">
      <w:pPr>
        <w:jc w:val="both"/>
        <w:rPr>
          <w:rFonts w:ascii="Tahoma" w:hAnsi="Tahoma" w:cs="Tahoma"/>
          <w:sz w:val="20"/>
        </w:rPr>
      </w:pPr>
    </w:p>
    <w:p w14:paraId="304CFFD8" w14:textId="77777777" w:rsidR="0098023A" w:rsidRDefault="0098023A" w:rsidP="003C135E">
      <w:pPr>
        <w:jc w:val="both"/>
        <w:rPr>
          <w:rFonts w:ascii="Tahoma" w:hAnsi="Tahoma" w:cs="Tahoma"/>
          <w:sz w:val="20"/>
        </w:rPr>
      </w:pPr>
    </w:p>
    <w:p w14:paraId="14FFD1F2" w14:textId="77777777" w:rsidR="0098023A" w:rsidRDefault="0098023A" w:rsidP="003C135E">
      <w:pPr>
        <w:jc w:val="both"/>
        <w:rPr>
          <w:rFonts w:ascii="Tahoma" w:hAnsi="Tahoma" w:cs="Tahoma"/>
          <w:sz w:val="20"/>
        </w:rPr>
      </w:pPr>
    </w:p>
    <w:p w14:paraId="3525E78A" w14:textId="77777777" w:rsidR="0098023A" w:rsidRDefault="0098023A" w:rsidP="003C135E">
      <w:pPr>
        <w:jc w:val="both"/>
        <w:rPr>
          <w:rFonts w:ascii="Tahoma" w:hAnsi="Tahoma" w:cs="Tahoma"/>
          <w:sz w:val="20"/>
        </w:rPr>
      </w:pPr>
    </w:p>
    <w:p w14:paraId="0A305C92" w14:textId="77777777" w:rsidR="0098023A" w:rsidRDefault="0098023A" w:rsidP="003C135E">
      <w:pPr>
        <w:jc w:val="both"/>
        <w:rPr>
          <w:rFonts w:ascii="Tahoma" w:hAnsi="Tahoma" w:cs="Tahoma"/>
          <w:sz w:val="20"/>
        </w:rPr>
      </w:pPr>
    </w:p>
    <w:p w14:paraId="7C5C12CB" w14:textId="77777777" w:rsidR="0098023A" w:rsidRDefault="0098023A" w:rsidP="003C135E">
      <w:pPr>
        <w:jc w:val="both"/>
        <w:rPr>
          <w:rFonts w:ascii="Tahoma" w:hAnsi="Tahoma" w:cs="Tahoma"/>
          <w:sz w:val="20"/>
        </w:rPr>
      </w:pPr>
    </w:p>
    <w:p w14:paraId="7349FA11" w14:textId="77777777" w:rsidR="00D31D3B" w:rsidRDefault="00D31D3B" w:rsidP="003C135E">
      <w:pPr>
        <w:jc w:val="both"/>
        <w:rPr>
          <w:rFonts w:ascii="Tahoma" w:hAnsi="Tahoma" w:cs="Tahoma"/>
          <w:sz w:val="20"/>
        </w:rPr>
      </w:pPr>
    </w:p>
    <w:p w14:paraId="780B55FC" w14:textId="77777777" w:rsidR="0073066D" w:rsidRDefault="0073066D" w:rsidP="003C135E">
      <w:pPr>
        <w:jc w:val="both"/>
        <w:rPr>
          <w:rFonts w:ascii="Tahoma" w:hAnsi="Tahoma" w:cs="Tahoma"/>
          <w:sz w:val="20"/>
        </w:rPr>
      </w:pPr>
    </w:p>
    <w:p w14:paraId="65EE8F78" w14:textId="77777777" w:rsidR="0073066D" w:rsidRDefault="0073066D" w:rsidP="003C135E">
      <w:pPr>
        <w:jc w:val="both"/>
        <w:rPr>
          <w:rFonts w:ascii="Tahoma" w:hAnsi="Tahoma" w:cs="Tahoma"/>
          <w:sz w:val="20"/>
        </w:rPr>
      </w:pPr>
    </w:p>
    <w:p w14:paraId="0C02D03B" w14:textId="77777777" w:rsidR="009D29EE" w:rsidRDefault="009D29EE" w:rsidP="003C135E">
      <w:pPr>
        <w:jc w:val="both"/>
        <w:rPr>
          <w:rFonts w:ascii="Tahoma" w:hAnsi="Tahoma" w:cs="Tahoma"/>
          <w:sz w:val="20"/>
        </w:rPr>
      </w:pPr>
    </w:p>
    <w:p w14:paraId="62FB0E8B" w14:textId="77777777" w:rsidR="00D31D3B" w:rsidRPr="00B14694" w:rsidRDefault="00D31D3B" w:rsidP="003C135E">
      <w:pPr>
        <w:jc w:val="both"/>
        <w:rPr>
          <w:rFonts w:ascii="Tahoma" w:hAnsi="Tahoma" w:cs="Tahoma"/>
          <w:sz w:val="20"/>
        </w:rPr>
      </w:pPr>
    </w:p>
    <w:p w14:paraId="5469E3A7" w14:textId="77777777"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lastRenderedPageBreak/>
        <w:t>GUSCIA SPIDY 15</w:t>
      </w:r>
      <w:r w:rsidRPr="00B90954">
        <w:rPr>
          <w:rFonts w:ascii="Tahoma" w:hAnsi="Tahoma" w:cs="Tahoma"/>
          <w:sz w:val="20"/>
          <w:szCs w:val="20"/>
        </w:rPr>
        <w:t xml:space="preserve">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w:t>
      </w:r>
      <w:bookmarkStart w:id="1" w:name="_Hlk4575384"/>
      <w:r w:rsidRPr="00B90954">
        <w:rPr>
          <w:rFonts w:ascii="Tahoma" w:hAnsi="Tahoma" w:cs="Tahoma"/>
          <w:sz w:val="20"/>
          <w:szCs w:val="20"/>
        </w:rPr>
        <w:t>e seleziona</w:t>
      </w:r>
      <w:r>
        <w:rPr>
          <w:rFonts w:ascii="Tahoma" w:hAnsi="Tahoma" w:cs="Tahoma"/>
          <w:sz w:val="20"/>
          <w:szCs w:val="20"/>
        </w:rPr>
        <w:t>re</w:t>
      </w:r>
      <w:r w:rsidRPr="00B90954">
        <w:rPr>
          <w:rFonts w:ascii="Tahoma" w:hAnsi="Tahoma" w:cs="Tahoma"/>
          <w:sz w:val="20"/>
          <w:szCs w:val="20"/>
        </w:rPr>
        <w:t xml:space="preserve"> le pareti su cui attaccare l’elemento.</w:t>
      </w:r>
    </w:p>
    <w:bookmarkEnd w:id="1"/>
    <w:p w14:paraId="7D4F72DA" w14:textId="77777777" w:rsidR="00B8447F" w:rsidRDefault="00B8447F" w:rsidP="003C135E">
      <w:pPr>
        <w:jc w:val="both"/>
        <w:rPr>
          <w:rFonts w:ascii="Tahoma" w:hAnsi="Tahoma" w:cs="Tahoma"/>
          <w:sz w:val="20"/>
        </w:rPr>
      </w:pPr>
    </w:p>
    <w:p w14:paraId="6BF618B1" w14:textId="77777777" w:rsidR="0009055D" w:rsidRPr="00C63617" w:rsidRDefault="00EB5725" w:rsidP="003C135E">
      <w:pPr>
        <w:spacing w:line="259" w:lineRule="auto"/>
        <w:jc w:val="both"/>
        <w:rPr>
          <w:rFonts w:ascii="Calibri" w:eastAsia="Calibri" w:hAnsi="Calibri"/>
          <w:szCs w:val="22"/>
          <w:lang w:eastAsia="en-US"/>
        </w:rPr>
      </w:pPr>
      <w:r w:rsidRPr="00C63617">
        <w:rPr>
          <w:rFonts w:ascii="Calibri" w:eastAsia="Calibri" w:hAnsi="Calibri"/>
          <w:noProof/>
          <w:szCs w:val="22"/>
          <w:lang w:eastAsia="en-US"/>
        </w:rPr>
        <w:drawing>
          <wp:anchor distT="0" distB="0" distL="114300" distR="114300" simplePos="0" relativeHeight="251636736" behindDoc="0" locked="0" layoutInCell="1" allowOverlap="1" wp14:anchorId="6C664CA8" wp14:editId="2B97B6CE">
            <wp:simplePos x="0" y="0"/>
            <wp:positionH relativeFrom="column">
              <wp:posOffset>320675</wp:posOffset>
            </wp:positionH>
            <wp:positionV relativeFrom="paragraph">
              <wp:posOffset>62230</wp:posOffset>
            </wp:positionV>
            <wp:extent cx="2703195" cy="3051175"/>
            <wp:effectExtent l="0" t="0" r="0" b="0"/>
            <wp:wrapSquare wrapText="bothSides"/>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03195" cy="3051175"/>
                    </a:xfrm>
                    <a:prstGeom prst="rect">
                      <a:avLst/>
                    </a:prstGeom>
                    <a:noFill/>
                  </pic:spPr>
                </pic:pic>
              </a:graphicData>
            </a:graphic>
            <wp14:sizeRelH relativeFrom="page">
              <wp14:pctWidth>0</wp14:pctWidth>
            </wp14:sizeRelH>
            <wp14:sizeRelV relativeFrom="page">
              <wp14:pctHeight>0</wp14:pctHeight>
            </wp14:sizeRelV>
          </wp:anchor>
        </w:drawing>
      </w:r>
    </w:p>
    <w:p w14:paraId="5B1E361C" w14:textId="77777777" w:rsidR="0009055D" w:rsidRPr="00C63617" w:rsidRDefault="0009055D" w:rsidP="003C135E">
      <w:pPr>
        <w:spacing w:line="259" w:lineRule="auto"/>
        <w:jc w:val="both"/>
        <w:rPr>
          <w:rFonts w:ascii="Calibri" w:eastAsia="Calibri" w:hAnsi="Calibri"/>
          <w:szCs w:val="22"/>
          <w:lang w:eastAsia="en-US"/>
        </w:rPr>
      </w:pPr>
    </w:p>
    <w:p w14:paraId="310EBB19" w14:textId="77777777" w:rsidR="0009055D" w:rsidRPr="00C63617" w:rsidRDefault="00EB5725" w:rsidP="003C135E">
      <w:pPr>
        <w:spacing w:line="259" w:lineRule="auto"/>
        <w:jc w:val="both"/>
        <w:rPr>
          <w:rFonts w:ascii="Calibri" w:eastAsia="Calibri" w:hAnsi="Calibri"/>
          <w:szCs w:val="22"/>
          <w:lang w:eastAsia="en-US"/>
        </w:rPr>
      </w:pPr>
      <w:r w:rsidRPr="00C63617">
        <w:rPr>
          <w:noProof/>
        </w:rPr>
        <w:drawing>
          <wp:anchor distT="0" distB="0" distL="114300" distR="114300" simplePos="0" relativeHeight="251640832" behindDoc="0" locked="0" layoutInCell="1" allowOverlap="1" wp14:anchorId="764CB45B" wp14:editId="77AFF7BF">
            <wp:simplePos x="0" y="0"/>
            <wp:positionH relativeFrom="margin">
              <wp:posOffset>3732033</wp:posOffset>
            </wp:positionH>
            <wp:positionV relativeFrom="paragraph">
              <wp:posOffset>9967</wp:posOffset>
            </wp:positionV>
            <wp:extent cx="2753995" cy="2790825"/>
            <wp:effectExtent l="0" t="0" r="8255" b="9525"/>
            <wp:wrapSquare wrapText="bothSides"/>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53995" cy="2790825"/>
                    </a:xfrm>
                    <a:prstGeom prst="rect">
                      <a:avLst/>
                    </a:prstGeom>
                  </pic:spPr>
                </pic:pic>
              </a:graphicData>
            </a:graphic>
            <wp14:sizeRelH relativeFrom="page">
              <wp14:pctWidth>0</wp14:pctWidth>
            </wp14:sizeRelH>
            <wp14:sizeRelV relativeFrom="page">
              <wp14:pctHeight>0</wp14:pctHeight>
            </wp14:sizeRelV>
          </wp:anchor>
        </w:drawing>
      </w:r>
    </w:p>
    <w:p w14:paraId="1D2C6947" w14:textId="77777777" w:rsidR="0009055D" w:rsidRPr="00C63617" w:rsidRDefault="0009055D" w:rsidP="003C135E">
      <w:pPr>
        <w:spacing w:line="259" w:lineRule="auto"/>
        <w:jc w:val="both"/>
        <w:rPr>
          <w:rFonts w:ascii="Calibri" w:eastAsia="Calibri" w:hAnsi="Calibri"/>
          <w:szCs w:val="22"/>
          <w:lang w:eastAsia="en-US"/>
        </w:rPr>
      </w:pPr>
    </w:p>
    <w:p w14:paraId="4BCF8F4D" w14:textId="77777777" w:rsidR="0009055D" w:rsidRPr="00C63617" w:rsidRDefault="0009055D" w:rsidP="003C135E">
      <w:pPr>
        <w:spacing w:line="259" w:lineRule="auto"/>
        <w:jc w:val="both"/>
        <w:rPr>
          <w:rFonts w:ascii="Calibri" w:eastAsia="Calibri" w:hAnsi="Calibri"/>
          <w:szCs w:val="22"/>
          <w:lang w:eastAsia="en-US"/>
        </w:rPr>
      </w:pPr>
    </w:p>
    <w:p w14:paraId="74B953E3" w14:textId="77777777" w:rsidR="0009055D" w:rsidRPr="00C63617" w:rsidRDefault="0009055D" w:rsidP="003C135E">
      <w:pPr>
        <w:spacing w:line="259" w:lineRule="auto"/>
        <w:jc w:val="both"/>
        <w:rPr>
          <w:rFonts w:ascii="Calibri" w:eastAsia="Calibri" w:hAnsi="Calibri"/>
          <w:szCs w:val="22"/>
          <w:lang w:eastAsia="en-US"/>
        </w:rPr>
      </w:pPr>
    </w:p>
    <w:p w14:paraId="04D42048" w14:textId="77777777" w:rsidR="0009055D" w:rsidRPr="00C63617" w:rsidRDefault="0009055D" w:rsidP="003C135E">
      <w:pPr>
        <w:spacing w:line="259" w:lineRule="auto"/>
        <w:jc w:val="both"/>
        <w:rPr>
          <w:rFonts w:ascii="Calibri" w:eastAsia="Calibri" w:hAnsi="Calibri"/>
          <w:szCs w:val="22"/>
          <w:lang w:eastAsia="en-US"/>
        </w:rPr>
      </w:pPr>
    </w:p>
    <w:p w14:paraId="58E72486" w14:textId="77777777" w:rsidR="0009055D" w:rsidRPr="00C63617" w:rsidRDefault="0009055D" w:rsidP="003C135E">
      <w:pPr>
        <w:spacing w:line="259" w:lineRule="auto"/>
        <w:jc w:val="both"/>
        <w:rPr>
          <w:rFonts w:ascii="Calibri" w:eastAsia="Calibri" w:hAnsi="Calibri"/>
          <w:szCs w:val="22"/>
          <w:lang w:eastAsia="en-US"/>
        </w:rPr>
      </w:pPr>
    </w:p>
    <w:p w14:paraId="367115A0" w14:textId="77777777" w:rsidR="0009055D" w:rsidRPr="00C63617" w:rsidRDefault="0009055D" w:rsidP="003C135E">
      <w:pPr>
        <w:spacing w:line="259" w:lineRule="auto"/>
        <w:jc w:val="both"/>
        <w:rPr>
          <w:rFonts w:ascii="Calibri" w:eastAsia="Calibri" w:hAnsi="Calibri"/>
          <w:szCs w:val="22"/>
          <w:lang w:eastAsia="en-US"/>
        </w:rPr>
      </w:pPr>
    </w:p>
    <w:p w14:paraId="2B577903" w14:textId="77777777" w:rsidR="0009055D" w:rsidRPr="00C63617" w:rsidRDefault="0009055D" w:rsidP="003C135E">
      <w:pPr>
        <w:spacing w:line="259" w:lineRule="auto"/>
        <w:jc w:val="both"/>
        <w:rPr>
          <w:rFonts w:ascii="Calibri" w:eastAsia="Calibri" w:hAnsi="Calibri"/>
          <w:szCs w:val="22"/>
          <w:lang w:eastAsia="en-US"/>
        </w:rPr>
      </w:pPr>
    </w:p>
    <w:p w14:paraId="55CA326B" w14:textId="77777777" w:rsidR="0009055D" w:rsidRPr="00C63617" w:rsidRDefault="0009055D" w:rsidP="003C135E">
      <w:pPr>
        <w:spacing w:line="259" w:lineRule="auto"/>
        <w:jc w:val="both"/>
        <w:rPr>
          <w:rFonts w:ascii="Calibri" w:eastAsia="Calibri" w:hAnsi="Calibri"/>
          <w:szCs w:val="22"/>
          <w:lang w:eastAsia="en-US"/>
        </w:rPr>
      </w:pPr>
    </w:p>
    <w:p w14:paraId="48FD13E7" w14:textId="77777777" w:rsidR="0009055D" w:rsidRPr="00C63617" w:rsidRDefault="0009055D" w:rsidP="003C135E">
      <w:pPr>
        <w:spacing w:line="259" w:lineRule="auto"/>
        <w:jc w:val="both"/>
        <w:rPr>
          <w:rFonts w:ascii="Calibri" w:eastAsia="Calibri" w:hAnsi="Calibri"/>
          <w:szCs w:val="22"/>
          <w:lang w:eastAsia="en-US"/>
        </w:rPr>
      </w:pPr>
    </w:p>
    <w:p w14:paraId="2FF16760" w14:textId="77777777" w:rsidR="00B8447F" w:rsidRDefault="00B8447F" w:rsidP="003C135E">
      <w:pPr>
        <w:jc w:val="both"/>
        <w:rPr>
          <w:rFonts w:ascii="Tahoma" w:hAnsi="Tahoma" w:cs="Tahoma"/>
          <w:sz w:val="20"/>
        </w:rPr>
      </w:pPr>
    </w:p>
    <w:p w14:paraId="5B179B46" w14:textId="77777777" w:rsidR="00B8447F" w:rsidRDefault="00B8447F" w:rsidP="003C135E">
      <w:pPr>
        <w:jc w:val="both"/>
        <w:rPr>
          <w:rFonts w:ascii="Tahoma" w:hAnsi="Tahoma" w:cs="Tahoma"/>
          <w:sz w:val="20"/>
        </w:rPr>
      </w:pPr>
    </w:p>
    <w:p w14:paraId="33ACBE9F" w14:textId="77777777" w:rsidR="00B8447F" w:rsidRDefault="00B8447F" w:rsidP="003C135E">
      <w:pPr>
        <w:jc w:val="both"/>
        <w:rPr>
          <w:rFonts w:ascii="Tahoma" w:hAnsi="Tahoma" w:cs="Tahoma"/>
          <w:sz w:val="20"/>
        </w:rPr>
      </w:pPr>
    </w:p>
    <w:p w14:paraId="0519ACB6" w14:textId="77777777" w:rsidR="00B8447F" w:rsidRDefault="00B8447F" w:rsidP="003C135E">
      <w:pPr>
        <w:jc w:val="both"/>
        <w:rPr>
          <w:rFonts w:ascii="Tahoma" w:hAnsi="Tahoma" w:cs="Tahoma"/>
          <w:sz w:val="20"/>
        </w:rPr>
      </w:pPr>
    </w:p>
    <w:p w14:paraId="45037884" w14:textId="77777777" w:rsidR="00B8447F" w:rsidRDefault="00B8447F" w:rsidP="003C135E">
      <w:pPr>
        <w:jc w:val="both"/>
        <w:rPr>
          <w:rFonts w:ascii="Tahoma" w:hAnsi="Tahoma" w:cs="Tahoma"/>
          <w:sz w:val="20"/>
        </w:rPr>
      </w:pPr>
    </w:p>
    <w:p w14:paraId="313334D9" w14:textId="77777777" w:rsidR="00B8447F" w:rsidRDefault="00B8447F" w:rsidP="003C135E">
      <w:pPr>
        <w:jc w:val="both"/>
        <w:rPr>
          <w:rFonts w:ascii="Tahoma" w:hAnsi="Tahoma" w:cs="Tahoma"/>
          <w:sz w:val="20"/>
        </w:rPr>
      </w:pPr>
    </w:p>
    <w:p w14:paraId="147F3AF5" w14:textId="77777777" w:rsidR="00B8447F" w:rsidRDefault="00B8447F" w:rsidP="003C135E">
      <w:pPr>
        <w:jc w:val="both"/>
        <w:rPr>
          <w:rFonts w:ascii="Tahoma" w:hAnsi="Tahoma" w:cs="Tahoma"/>
          <w:sz w:val="20"/>
        </w:rPr>
      </w:pPr>
    </w:p>
    <w:p w14:paraId="70057F79" w14:textId="77777777" w:rsidR="00B8447F" w:rsidRDefault="00B8447F" w:rsidP="003C135E">
      <w:pPr>
        <w:jc w:val="both"/>
        <w:rPr>
          <w:rFonts w:ascii="Tahoma" w:hAnsi="Tahoma" w:cs="Tahoma"/>
          <w:sz w:val="20"/>
        </w:rPr>
      </w:pPr>
    </w:p>
    <w:p w14:paraId="1DF8472F" w14:textId="77777777" w:rsidR="00B8447F" w:rsidRDefault="00B8447F" w:rsidP="003C135E">
      <w:pPr>
        <w:jc w:val="both"/>
        <w:rPr>
          <w:rFonts w:ascii="Tahoma" w:hAnsi="Tahoma" w:cs="Tahoma"/>
          <w:sz w:val="20"/>
        </w:rPr>
      </w:pPr>
    </w:p>
    <w:p w14:paraId="58CFA439" w14:textId="77777777" w:rsidR="00B8447F" w:rsidRDefault="00B8447F" w:rsidP="003C135E">
      <w:pPr>
        <w:jc w:val="both"/>
        <w:rPr>
          <w:rFonts w:ascii="Tahoma" w:hAnsi="Tahoma" w:cs="Tahoma"/>
          <w:sz w:val="20"/>
        </w:rPr>
      </w:pPr>
    </w:p>
    <w:p w14:paraId="3C1E869F" w14:textId="3EADEAA4" w:rsidR="005F228D" w:rsidRDefault="005F228D" w:rsidP="005F228D">
      <w:pPr>
        <w:pStyle w:val="Paragrafoelenco"/>
        <w:numPr>
          <w:ilvl w:val="0"/>
          <w:numId w:val="9"/>
        </w:numPr>
        <w:spacing w:after="0"/>
        <w:ind w:left="426" w:hanging="426"/>
        <w:jc w:val="both"/>
        <w:rPr>
          <w:rFonts w:ascii="Tahoma" w:hAnsi="Tahoma" w:cs="Tahoma"/>
          <w:sz w:val="20"/>
          <w:szCs w:val="20"/>
        </w:rPr>
      </w:pPr>
      <w:r w:rsidRPr="00CA4F63">
        <w:rPr>
          <w:rFonts w:ascii="Tahoma" w:hAnsi="Tahoma" w:cs="Tahoma"/>
          <w:b/>
          <w:sz w:val="20"/>
          <w:szCs w:val="20"/>
        </w:rPr>
        <w:t>WT 102</w:t>
      </w:r>
      <w:r w:rsidRPr="00CA4F63">
        <w:rPr>
          <w:rFonts w:ascii="Tahoma" w:hAnsi="Tahoma" w:cs="Tahoma"/>
          <w:sz w:val="20"/>
          <w:szCs w:val="20"/>
        </w:rPr>
        <w:t xml:space="preserve"> </w:t>
      </w:r>
      <w:r w:rsidR="001353FF">
        <w:rPr>
          <w:rFonts w:ascii="Tahoma" w:hAnsi="Tahoma" w:cs="Tahoma"/>
          <w:sz w:val="20"/>
          <w:szCs w:val="20"/>
        </w:rPr>
        <w:t>o</w:t>
      </w:r>
      <w:r>
        <w:rPr>
          <w:rFonts w:ascii="Tahoma" w:hAnsi="Tahoma" w:cs="Tahoma"/>
          <w:sz w:val="20"/>
          <w:szCs w:val="20"/>
        </w:rPr>
        <w:t xml:space="preserve"> </w:t>
      </w:r>
      <w:r w:rsidRPr="000642D9">
        <w:rPr>
          <w:rFonts w:ascii="Tahoma" w:hAnsi="Tahoma" w:cs="Tahoma"/>
          <w:b/>
          <w:bCs/>
          <w:sz w:val="20"/>
          <w:szCs w:val="20"/>
        </w:rPr>
        <w:t>WT CONSTRUCTION</w:t>
      </w:r>
      <w:r>
        <w:rPr>
          <w:rFonts w:ascii="Tahoma" w:hAnsi="Tahoma" w:cs="Tahoma"/>
          <w:sz w:val="20"/>
          <w:szCs w:val="20"/>
        </w:rPr>
        <w:t xml:space="preserve"> </w:t>
      </w:r>
      <w:r w:rsidRPr="00B90954">
        <w:rPr>
          <w:rFonts w:ascii="Tahoma" w:hAnsi="Tahoma" w:cs="Tahoma"/>
          <w:sz w:val="20"/>
          <w:szCs w:val="20"/>
        </w:rPr>
        <w:t>va</w:t>
      </w:r>
      <w:r>
        <w:rPr>
          <w:rFonts w:ascii="Tahoma" w:hAnsi="Tahoma" w:cs="Tahoma"/>
          <w:sz w:val="20"/>
          <w:szCs w:val="20"/>
        </w:rPr>
        <w:t>nno</w:t>
      </w:r>
      <w:r w:rsidRPr="00B90954">
        <w:rPr>
          <w:rFonts w:ascii="Tahoma" w:hAnsi="Tahoma" w:cs="Tahoma"/>
          <w:sz w:val="20"/>
          <w:szCs w:val="20"/>
        </w:rPr>
        <w:t xml:space="preserve"> posizionat</w:t>
      </w:r>
      <w:r>
        <w:rPr>
          <w:rFonts w:ascii="Tahoma" w:hAnsi="Tahoma" w:cs="Tahoma"/>
          <w:sz w:val="20"/>
          <w:szCs w:val="20"/>
        </w:rPr>
        <w:t>i</w:t>
      </w:r>
      <w:r w:rsidRPr="00B90954">
        <w:rPr>
          <w:rFonts w:ascii="Tahoma" w:hAnsi="Tahoma" w:cs="Tahoma"/>
          <w:sz w:val="20"/>
          <w:szCs w:val="20"/>
        </w:rPr>
        <w:t xml:space="preserve"> al centro nella ripresa di getto tra platea-parete verticale e deve rispettare un confinamento minimo di 8 cm per lato.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w:t>
      </w:r>
      <w:r>
        <w:rPr>
          <w:rFonts w:ascii="Tahoma" w:hAnsi="Tahoma" w:cs="Tahoma"/>
          <w:sz w:val="20"/>
          <w:szCs w:val="20"/>
        </w:rPr>
        <w:t xml:space="preserve">e </w:t>
      </w:r>
      <w:r w:rsidRPr="00B90954">
        <w:rPr>
          <w:rFonts w:ascii="Tahoma" w:hAnsi="Tahoma" w:cs="Tahoma"/>
          <w:sz w:val="20"/>
          <w:szCs w:val="20"/>
        </w:rPr>
        <w:t>seleziona</w:t>
      </w:r>
      <w:r>
        <w:rPr>
          <w:rFonts w:ascii="Tahoma" w:hAnsi="Tahoma" w:cs="Tahoma"/>
          <w:sz w:val="20"/>
          <w:szCs w:val="20"/>
        </w:rPr>
        <w:t>re</w:t>
      </w:r>
      <w:r w:rsidRPr="00B90954">
        <w:rPr>
          <w:rFonts w:ascii="Tahoma" w:hAnsi="Tahoma" w:cs="Tahoma"/>
          <w:sz w:val="20"/>
          <w:szCs w:val="20"/>
        </w:rPr>
        <w:t xml:space="preserve"> le pareti su cui attaccare l’elemento.</w:t>
      </w:r>
    </w:p>
    <w:p w14:paraId="7A1F57C7" w14:textId="77777777" w:rsidR="005F228D" w:rsidRPr="00CA4F63" w:rsidRDefault="005F228D" w:rsidP="005F228D">
      <w:pPr>
        <w:pStyle w:val="Paragrafoelenco"/>
        <w:spacing w:after="0"/>
        <w:ind w:left="284"/>
        <w:jc w:val="both"/>
        <w:rPr>
          <w:rFonts w:ascii="Tahoma" w:hAnsi="Tahoma" w:cs="Tahoma"/>
          <w:sz w:val="20"/>
        </w:rPr>
      </w:pPr>
    </w:p>
    <w:p w14:paraId="1F775B37" w14:textId="77777777" w:rsidR="005F228D" w:rsidRDefault="005F228D" w:rsidP="005F228D">
      <w:pPr>
        <w:jc w:val="both"/>
        <w:rPr>
          <w:rFonts w:ascii="Tahoma" w:hAnsi="Tahoma" w:cs="Tahoma"/>
          <w:sz w:val="20"/>
        </w:rPr>
      </w:pPr>
      <w:r w:rsidRPr="00C63617">
        <w:rPr>
          <w:noProof/>
        </w:rPr>
        <w:drawing>
          <wp:anchor distT="0" distB="0" distL="114300" distR="114300" simplePos="0" relativeHeight="251659776" behindDoc="0" locked="0" layoutInCell="1" allowOverlap="1" wp14:anchorId="3E448F7F" wp14:editId="643103B3">
            <wp:simplePos x="0" y="0"/>
            <wp:positionH relativeFrom="column">
              <wp:posOffset>206319</wp:posOffset>
            </wp:positionH>
            <wp:positionV relativeFrom="paragraph">
              <wp:posOffset>103975</wp:posOffset>
            </wp:positionV>
            <wp:extent cx="3371850" cy="2787015"/>
            <wp:effectExtent l="0" t="0" r="0" b="0"/>
            <wp:wrapSquare wrapText="bothSides"/>
            <wp:docPr id="29" name="Immagine 29" descr="Immagine che contiene testo, schermata, diagramm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magine 29" descr="Immagine che contiene testo, schermata, diagramma, design&#10;&#10;Descrizione generat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3371850" cy="2787015"/>
                    </a:xfrm>
                    <a:prstGeom prst="rect">
                      <a:avLst/>
                    </a:prstGeom>
                  </pic:spPr>
                </pic:pic>
              </a:graphicData>
            </a:graphic>
            <wp14:sizeRelH relativeFrom="page">
              <wp14:pctWidth>0</wp14:pctWidth>
            </wp14:sizeRelH>
            <wp14:sizeRelV relativeFrom="page">
              <wp14:pctHeight>0</wp14:pctHeight>
            </wp14:sizeRelV>
          </wp:anchor>
        </w:drawing>
      </w:r>
    </w:p>
    <w:p w14:paraId="40F31270" w14:textId="77777777" w:rsidR="005F228D" w:rsidRDefault="005F228D" w:rsidP="005F228D">
      <w:pPr>
        <w:jc w:val="both"/>
        <w:rPr>
          <w:rFonts w:ascii="Tahoma" w:hAnsi="Tahoma" w:cs="Tahoma"/>
          <w:sz w:val="20"/>
        </w:rPr>
      </w:pPr>
    </w:p>
    <w:p w14:paraId="48173B23" w14:textId="77777777" w:rsidR="005F228D" w:rsidRDefault="005F228D" w:rsidP="005F228D">
      <w:pPr>
        <w:jc w:val="both"/>
        <w:rPr>
          <w:rFonts w:ascii="Tahoma" w:hAnsi="Tahoma" w:cs="Tahoma"/>
          <w:sz w:val="20"/>
        </w:rPr>
      </w:pPr>
      <w:r>
        <w:rPr>
          <w:rFonts w:ascii="Tahoma" w:hAnsi="Tahoma" w:cs="Tahoma"/>
          <w:noProof/>
          <w:sz w:val="20"/>
        </w:rPr>
        <w:drawing>
          <wp:inline distT="0" distB="0" distL="0" distR="0" wp14:anchorId="63D0A9C6" wp14:editId="4767D746">
            <wp:extent cx="2073796" cy="2676525"/>
            <wp:effectExtent l="0" t="0" r="0" b="0"/>
            <wp:docPr id="1383991173" name="Immagine 1383991173" descr="Immagine che contiene testo, musica, schermata, Strumento musical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991173" name="Immagine 1383991173" descr="Immagine che contiene testo, musica, schermata, Strumento musicale&#10;&#10;Descrizione generata automaticamente"/>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073796" cy="2676525"/>
                    </a:xfrm>
                    <a:prstGeom prst="rect">
                      <a:avLst/>
                    </a:prstGeom>
                    <a:noFill/>
                  </pic:spPr>
                </pic:pic>
              </a:graphicData>
            </a:graphic>
          </wp:inline>
        </w:drawing>
      </w:r>
    </w:p>
    <w:p w14:paraId="30DC09DB" w14:textId="77777777" w:rsidR="0034244C" w:rsidRDefault="0034244C" w:rsidP="003C135E">
      <w:pPr>
        <w:jc w:val="both"/>
        <w:rPr>
          <w:rFonts w:ascii="Tahoma" w:hAnsi="Tahoma" w:cs="Tahoma"/>
          <w:sz w:val="20"/>
        </w:rPr>
      </w:pPr>
    </w:p>
    <w:p w14:paraId="0472E6A9" w14:textId="77777777" w:rsidR="0034244C" w:rsidRDefault="0034244C" w:rsidP="003C135E">
      <w:pPr>
        <w:jc w:val="both"/>
        <w:rPr>
          <w:rFonts w:ascii="Tahoma" w:hAnsi="Tahoma" w:cs="Tahoma"/>
          <w:sz w:val="20"/>
        </w:rPr>
      </w:pPr>
    </w:p>
    <w:p w14:paraId="47079B8A" w14:textId="77777777" w:rsidR="0034244C" w:rsidRDefault="0034244C" w:rsidP="003C135E">
      <w:pPr>
        <w:jc w:val="both"/>
        <w:rPr>
          <w:rFonts w:ascii="Tahoma" w:hAnsi="Tahoma" w:cs="Tahoma"/>
          <w:sz w:val="20"/>
        </w:rPr>
      </w:pPr>
    </w:p>
    <w:p w14:paraId="09E6D52D" w14:textId="77777777" w:rsidR="0034244C" w:rsidRDefault="0034244C" w:rsidP="003C135E">
      <w:pPr>
        <w:jc w:val="both"/>
        <w:rPr>
          <w:rFonts w:ascii="Tahoma" w:hAnsi="Tahoma" w:cs="Tahoma"/>
          <w:sz w:val="20"/>
        </w:rPr>
      </w:pPr>
    </w:p>
    <w:p w14:paraId="778CE33B" w14:textId="77777777" w:rsidR="0034244C" w:rsidRDefault="0034244C" w:rsidP="003C135E">
      <w:pPr>
        <w:jc w:val="both"/>
        <w:rPr>
          <w:rFonts w:ascii="Tahoma" w:hAnsi="Tahoma" w:cs="Tahoma"/>
          <w:sz w:val="20"/>
        </w:rPr>
      </w:pPr>
    </w:p>
    <w:p w14:paraId="72F63E00" w14:textId="77777777" w:rsidR="0034244C" w:rsidRDefault="0034244C" w:rsidP="003C135E">
      <w:pPr>
        <w:jc w:val="both"/>
        <w:rPr>
          <w:rFonts w:ascii="Tahoma" w:hAnsi="Tahoma" w:cs="Tahoma"/>
          <w:sz w:val="20"/>
        </w:rPr>
      </w:pPr>
    </w:p>
    <w:p w14:paraId="6BB571AB" w14:textId="77777777" w:rsidR="0034244C" w:rsidRDefault="0034244C" w:rsidP="003C135E">
      <w:pPr>
        <w:jc w:val="both"/>
        <w:rPr>
          <w:rFonts w:ascii="Tahoma" w:hAnsi="Tahoma" w:cs="Tahoma"/>
          <w:sz w:val="20"/>
        </w:rPr>
      </w:pPr>
    </w:p>
    <w:p w14:paraId="2AD6AE13" w14:textId="77777777"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lastRenderedPageBreak/>
        <w:t>In abachi “Tabella Pressure Line e Spidy 15”</w:t>
      </w:r>
      <w:r w:rsidRPr="00B90954">
        <w:rPr>
          <w:rFonts w:ascii="Tahoma" w:hAnsi="Tahoma" w:cs="Tahoma"/>
          <w:sz w:val="20"/>
          <w:szCs w:val="20"/>
        </w:rPr>
        <w:t xml:space="preserve"> Va inserito il dato dentro alla tabella di computo che si trova nel template (Mettere la % sfrido dello Spidy 15 a 0% </w:t>
      </w:r>
      <w:r w:rsidR="0009055D">
        <w:rPr>
          <w:rFonts w:ascii="Tahoma" w:hAnsi="Tahoma" w:cs="Tahoma"/>
          <w:sz w:val="20"/>
          <w:szCs w:val="20"/>
        </w:rPr>
        <w:t>e 3% per il Pressure Line</w:t>
      </w:r>
      <w:r w:rsidRPr="00B90954">
        <w:rPr>
          <w:rFonts w:ascii="Tahoma" w:hAnsi="Tahoma" w:cs="Tahoma"/>
          <w:sz w:val="20"/>
          <w:szCs w:val="20"/>
        </w:rPr>
        <w:t>).</w:t>
      </w:r>
    </w:p>
    <w:p w14:paraId="08E0D99C" w14:textId="77777777" w:rsidR="00B8447F" w:rsidRDefault="00B8447F" w:rsidP="003C135E">
      <w:pPr>
        <w:jc w:val="both"/>
        <w:rPr>
          <w:rFonts w:ascii="Tahoma" w:hAnsi="Tahoma" w:cs="Tahoma"/>
          <w:sz w:val="20"/>
        </w:rPr>
      </w:pPr>
    </w:p>
    <w:p w14:paraId="3508ECD2" w14:textId="77777777" w:rsidR="0009055D" w:rsidRPr="00C63617" w:rsidRDefault="0009055D" w:rsidP="003C135E">
      <w:pPr>
        <w:spacing w:line="259" w:lineRule="auto"/>
        <w:jc w:val="both"/>
        <w:rPr>
          <w:rFonts w:ascii="Calibri" w:eastAsia="Calibri" w:hAnsi="Calibri"/>
          <w:szCs w:val="22"/>
          <w:lang w:eastAsia="en-US"/>
        </w:rPr>
      </w:pPr>
      <w:r w:rsidRPr="00C63617">
        <w:rPr>
          <w:rFonts w:ascii="Calibri" w:eastAsia="Calibri" w:hAnsi="Calibri"/>
          <w:noProof/>
          <w:szCs w:val="22"/>
          <w:lang w:eastAsia="en-US"/>
        </w:rPr>
        <w:drawing>
          <wp:anchor distT="0" distB="0" distL="114300" distR="114300" simplePos="0" relativeHeight="251652608" behindDoc="0" locked="0" layoutInCell="1" allowOverlap="1" wp14:anchorId="34C061C8" wp14:editId="53741830">
            <wp:simplePos x="0" y="0"/>
            <wp:positionH relativeFrom="column">
              <wp:posOffset>273520</wp:posOffset>
            </wp:positionH>
            <wp:positionV relativeFrom="paragraph">
              <wp:posOffset>274154</wp:posOffset>
            </wp:positionV>
            <wp:extent cx="6120130" cy="1470660"/>
            <wp:effectExtent l="0" t="0" r="0" b="0"/>
            <wp:wrapSquare wrapText="bothSides"/>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Sfrido amphibia e Spidy.JPG"/>
                    <pic:cNvPicPr/>
                  </pic:nvPicPr>
                  <pic:blipFill>
                    <a:blip r:embed="rId21">
                      <a:extLst>
                        <a:ext uri="{28A0092B-C50C-407E-A947-70E740481C1C}">
                          <a14:useLocalDpi xmlns:a14="http://schemas.microsoft.com/office/drawing/2010/main" val="0"/>
                        </a:ext>
                      </a:extLst>
                    </a:blip>
                    <a:stretch>
                      <a:fillRect/>
                    </a:stretch>
                  </pic:blipFill>
                  <pic:spPr>
                    <a:xfrm>
                      <a:off x="0" y="0"/>
                      <a:ext cx="6120130" cy="1470660"/>
                    </a:xfrm>
                    <a:prstGeom prst="rect">
                      <a:avLst/>
                    </a:prstGeom>
                  </pic:spPr>
                </pic:pic>
              </a:graphicData>
            </a:graphic>
            <wp14:sizeRelH relativeFrom="page">
              <wp14:pctWidth>0</wp14:pctWidth>
            </wp14:sizeRelH>
            <wp14:sizeRelV relativeFrom="page">
              <wp14:pctHeight>0</wp14:pctHeight>
            </wp14:sizeRelV>
          </wp:anchor>
        </w:drawing>
      </w:r>
    </w:p>
    <w:p w14:paraId="32720224" w14:textId="77777777" w:rsidR="00B8447F" w:rsidRDefault="00B8447F" w:rsidP="003C135E">
      <w:pPr>
        <w:jc w:val="both"/>
        <w:rPr>
          <w:rFonts w:ascii="Tahoma" w:hAnsi="Tahoma" w:cs="Tahoma"/>
          <w:sz w:val="20"/>
        </w:rPr>
      </w:pPr>
    </w:p>
    <w:p w14:paraId="5AC8EE5A" w14:textId="77777777" w:rsidR="00B8447F" w:rsidRDefault="00B8447F" w:rsidP="003C135E">
      <w:pPr>
        <w:jc w:val="both"/>
        <w:rPr>
          <w:rFonts w:ascii="Tahoma" w:hAnsi="Tahoma" w:cs="Tahoma"/>
          <w:sz w:val="20"/>
        </w:rPr>
      </w:pPr>
    </w:p>
    <w:p w14:paraId="696CD347" w14:textId="77777777" w:rsidR="00B8447F" w:rsidRDefault="00B8447F" w:rsidP="003C135E">
      <w:pPr>
        <w:jc w:val="both"/>
        <w:rPr>
          <w:rFonts w:ascii="Tahoma" w:hAnsi="Tahoma" w:cs="Tahoma"/>
          <w:sz w:val="20"/>
        </w:rPr>
      </w:pPr>
    </w:p>
    <w:p w14:paraId="0EF229CE" w14:textId="77777777" w:rsidR="00D31D3B" w:rsidRDefault="00D31D3B" w:rsidP="003C135E">
      <w:pPr>
        <w:jc w:val="both"/>
        <w:rPr>
          <w:rFonts w:ascii="Tahoma" w:hAnsi="Tahoma" w:cs="Tahoma"/>
          <w:sz w:val="20"/>
        </w:rPr>
      </w:pPr>
    </w:p>
    <w:p w14:paraId="7B3A8399" w14:textId="77777777" w:rsidR="009D29EE" w:rsidRDefault="009D29EE" w:rsidP="003C135E">
      <w:pPr>
        <w:jc w:val="both"/>
        <w:rPr>
          <w:rFonts w:ascii="Tahoma" w:hAnsi="Tahoma" w:cs="Tahoma"/>
          <w:sz w:val="20"/>
        </w:rPr>
      </w:pPr>
    </w:p>
    <w:p w14:paraId="0ED77487" w14:textId="77777777" w:rsidR="00D31D3B" w:rsidRDefault="00D31D3B" w:rsidP="003C135E">
      <w:pPr>
        <w:jc w:val="both"/>
        <w:rPr>
          <w:rFonts w:ascii="Tahoma" w:hAnsi="Tahoma" w:cs="Tahoma"/>
          <w:sz w:val="20"/>
        </w:rPr>
      </w:pPr>
    </w:p>
    <w:p w14:paraId="7A9E20E7" w14:textId="77777777" w:rsidR="00D31D3B" w:rsidRDefault="00D31D3B" w:rsidP="003C135E">
      <w:pPr>
        <w:jc w:val="both"/>
        <w:rPr>
          <w:rFonts w:ascii="Tahoma" w:hAnsi="Tahoma" w:cs="Tahoma"/>
          <w:sz w:val="20"/>
        </w:rPr>
      </w:pPr>
    </w:p>
    <w:p w14:paraId="1F613129" w14:textId="77777777" w:rsidR="00D31D3B" w:rsidRDefault="00D31D3B" w:rsidP="003C135E">
      <w:pPr>
        <w:jc w:val="both"/>
        <w:rPr>
          <w:rFonts w:ascii="Tahoma" w:hAnsi="Tahoma" w:cs="Tahoma"/>
          <w:sz w:val="20"/>
        </w:rPr>
      </w:pPr>
    </w:p>
    <w:p w14:paraId="6EA7B374" w14:textId="77777777" w:rsidR="00D31D3B" w:rsidRDefault="00D31D3B" w:rsidP="003C135E">
      <w:pPr>
        <w:jc w:val="both"/>
        <w:rPr>
          <w:rFonts w:ascii="Tahoma" w:hAnsi="Tahoma" w:cs="Tahoma"/>
          <w:sz w:val="20"/>
        </w:rPr>
      </w:pPr>
    </w:p>
    <w:p w14:paraId="329C66DF" w14:textId="6AAF020A" w:rsidR="00B8447F" w:rsidRPr="0073066D" w:rsidRDefault="00B8447F" w:rsidP="0034244C">
      <w:pPr>
        <w:pStyle w:val="Paragrafoelenco"/>
        <w:numPr>
          <w:ilvl w:val="0"/>
          <w:numId w:val="9"/>
        </w:numPr>
        <w:spacing w:after="0"/>
        <w:ind w:left="426" w:hanging="426"/>
        <w:jc w:val="both"/>
        <w:rPr>
          <w:rFonts w:ascii="Tahoma" w:hAnsi="Tahoma" w:cs="Tahoma"/>
          <w:sz w:val="20"/>
          <w:szCs w:val="20"/>
        </w:rPr>
      </w:pPr>
      <w:r w:rsidRPr="0073066D">
        <w:rPr>
          <w:rFonts w:ascii="Tahoma" w:hAnsi="Tahoma" w:cs="Tahoma"/>
          <w:b/>
          <w:sz w:val="20"/>
          <w:szCs w:val="20"/>
        </w:rPr>
        <w:t xml:space="preserve">In abachi “Computo </w:t>
      </w:r>
      <w:r w:rsidR="00F32C01" w:rsidRPr="0073066D">
        <w:rPr>
          <w:rFonts w:ascii="Tahoma" w:hAnsi="Tahoma" w:cs="Tahoma"/>
          <w:b/>
          <w:sz w:val="20"/>
          <w:szCs w:val="20"/>
        </w:rPr>
        <w:t>AMPHIBIA 3000</w:t>
      </w:r>
      <w:r w:rsidRPr="0073066D">
        <w:rPr>
          <w:rFonts w:ascii="Tahoma" w:hAnsi="Tahoma" w:cs="Tahoma"/>
          <w:b/>
          <w:sz w:val="20"/>
          <w:szCs w:val="20"/>
        </w:rPr>
        <w:t>”</w:t>
      </w:r>
      <w:r w:rsidRPr="0073066D">
        <w:rPr>
          <w:rFonts w:ascii="Tahoma" w:hAnsi="Tahoma" w:cs="Tahoma"/>
          <w:sz w:val="20"/>
          <w:szCs w:val="20"/>
        </w:rPr>
        <w:t xml:space="preserve"> alla voce “Nr stopper a mq” nel materiale “AMPHIBIA 3000 VOLTECO Pareti interrate” inserire quantità: 1</w:t>
      </w:r>
    </w:p>
    <w:p w14:paraId="35234B0F" w14:textId="2DBC7FFE" w:rsidR="00B8447F" w:rsidRDefault="00B8447F" w:rsidP="003C135E">
      <w:pPr>
        <w:jc w:val="both"/>
        <w:rPr>
          <w:rFonts w:ascii="Tahoma" w:hAnsi="Tahoma" w:cs="Tahoma"/>
          <w:sz w:val="20"/>
        </w:rPr>
      </w:pPr>
    </w:p>
    <w:p w14:paraId="26035452" w14:textId="0A9F30C1" w:rsidR="00B8447F" w:rsidRDefault="00B8447F" w:rsidP="003C135E">
      <w:pPr>
        <w:jc w:val="both"/>
        <w:rPr>
          <w:rFonts w:ascii="Tahoma" w:hAnsi="Tahoma" w:cs="Tahoma"/>
          <w:sz w:val="20"/>
        </w:rPr>
      </w:pPr>
    </w:p>
    <w:p w14:paraId="68C68768" w14:textId="77777777" w:rsidR="00B8447F" w:rsidRDefault="00B8447F" w:rsidP="003C135E">
      <w:pPr>
        <w:jc w:val="both"/>
        <w:rPr>
          <w:rFonts w:ascii="Tahoma" w:hAnsi="Tahoma" w:cs="Tahoma"/>
          <w:sz w:val="20"/>
        </w:rPr>
      </w:pPr>
    </w:p>
    <w:p w14:paraId="234594C6" w14:textId="181E0DCB" w:rsidR="00B8447F" w:rsidRDefault="00BC6B0D" w:rsidP="003C135E">
      <w:pPr>
        <w:jc w:val="both"/>
        <w:rPr>
          <w:rFonts w:ascii="Tahoma" w:hAnsi="Tahoma" w:cs="Tahoma"/>
          <w:sz w:val="20"/>
        </w:rPr>
      </w:pPr>
      <w:r w:rsidRPr="00B8447F">
        <w:rPr>
          <w:rFonts w:ascii="Tahoma" w:hAnsi="Tahoma" w:cs="Tahoma"/>
          <w:noProof/>
          <w:sz w:val="20"/>
        </w:rPr>
        <w:drawing>
          <wp:anchor distT="0" distB="0" distL="114300" distR="114300" simplePos="0" relativeHeight="251657728" behindDoc="0" locked="0" layoutInCell="1" allowOverlap="1" wp14:anchorId="27D0BDCF" wp14:editId="693EFCAE">
            <wp:simplePos x="0" y="0"/>
            <wp:positionH relativeFrom="column">
              <wp:posOffset>591185</wp:posOffset>
            </wp:positionH>
            <wp:positionV relativeFrom="paragraph">
              <wp:posOffset>67945</wp:posOffset>
            </wp:positionV>
            <wp:extent cx="5822315" cy="174498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22">
                      <a:extLst>
                        <a:ext uri="{28A0092B-C50C-407E-A947-70E740481C1C}">
                          <a14:useLocalDpi xmlns:a14="http://schemas.microsoft.com/office/drawing/2010/main" val="0"/>
                        </a:ext>
                      </a:extLst>
                    </a:blip>
                    <a:stretch>
                      <a:fillRect/>
                    </a:stretch>
                  </pic:blipFill>
                  <pic:spPr>
                    <a:xfrm>
                      <a:off x="0" y="0"/>
                      <a:ext cx="5822315" cy="1744980"/>
                    </a:xfrm>
                    <a:prstGeom prst="rect">
                      <a:avLst/>
                    </a:prstGeom>
                  </pic:spPr>
                </pic:pic>
              </a:graphicData>
            </a:graphic>
            <wp14:sizeRelH relativeFrom="page">
              <wp14:pctWidth>0</wp14:pctWidth>
            </wp14:sizeRelH>
            <wp14:sizeRelV relativeFrom="page">
              <wp14:pctHeight>0</wp14:pctHeight>
            </wp14:sizeRelV>
          </wp:anchor>
        </w:drawing>
      </w:r>
    </w:p>
    <w:p w14:paraId="3F692A4D" w14:textId="77777777" w:rsidR="00B8447F" w:rsidRDefault="00B8447F" w:rsidP="003C135E">
      <w:pPr>
        <w:jc w:val="both"/>
        <w:rPr>
          <w:rFonts w:ascii="Tahoma" w:hAnsi="Tahoma" w:cs="Tahoma"/>
          <w:sz w:val="20"/>
        </w:rPr>
      </w:pPr>
    </w:p>
    <w:p w14:paraId="4088928E" w14:textId="77777777" w:rsidR="00B8447F" w:rsidRDefault="00B8447F" w:rsidP="003C135E">
      <w:pPr>
        <w:jc w:val="both"/>
        <w:rPr>
          <w:rFonts w:ascii="Tahoma" w:hAnsi="Tahoma" w:cs="Tahoma"/>
          <w:sz w:val="20"/>
        </w:rPr>
      </w:pPr>
    </w:p>
    <w:p w14:paraId="526B2F78" w14:textId="77777777" w:rsidR="00B8447F" w:rsidRDefault="00B8447F" w:rsidP="003C135E">
      <w:pPr>
        <w:jc w:val="both"/>
        <w:rPr>
          <w:rFonts w:ascii="Tahoma" w:hAnsi="Tahoma" w:cs="Tahoma"/>
          <w:sz w:val="20"/>
        </w:rPr>
      </w:pPr>
    </w:p>
    <w:p w14:paraId="7508FF48" w14:textId="77777777" w:rsidR="00B8447F" w:rsidRDefault="00B8447F" w:rsidP="003C135E">
      <w:pPr>
        <w:jc w:val="both"/>
        <w:rPr>
          <w:rFonts w:ascii="Tahoma" w:hAnsi="Tahoma" w:cs="Tahoma"/>
          <w:sz w:val="20"/>
        </w:rPr>
      </w:pPr>
    </w:p>
    <w:p w14:paraId="7536748C" w14:textId="77777777" w:rsidR="00B8447F" w:rsidRDefault="00B8447F" w:rsidP="003C135E">
      <w:pPr>
        <w:jc w:val="both"/>
        <w:rPr>
          <w:rFonts w:ascii="Tahoma" w:hAnsi="Tahoma" w:cs="Tahoma"/>
          <w:sz w:val="20"/>
        </w:rPr>
      </w:pPr>
    </w:p>
    <w:p w14:paraId="452227C1" w14:textId="77777777" w:rsidR="00B8447F" w:rsidRDefault="00B8447F" w:rsidP="003C135E">
      <w:pPr>
        <w:jc w:val="both"/>
        <w:rPr>
          <w:rFonts w:ascii="Tahoma" w:hAnsi="Tahoma" w:cs="Tahoma"/>
          <w:sz w:val="20"/>
        </w:rPr>
      </w:pPr>
    </w:p>
    <w:p w14:paraId="4A5BEB8F" w14:textId="77777777" w:rsidR="00B8447F" w:rsidRDefault="00B8447F" w:rsidP="003C135E">
      <w:pPr>
        <w:jc w:val="both"/>
        <w:rPr>
          <w:rFonts w:ascii="Tahoma" w:hAnsi="Tahoma" w:cs="Tahoma"/>
          <w:sz w:val="20"/>
        </w:rPr>
      </w:pPr>
    </w:p>
    <w:p w14:paraId="43689BA0" w14:textId="77777777" w:rsidR="00B8447F" w:rsidRDefault="00B8447F" w:rsidP="003C135E">
      <w:pPr>
        <w:jc w:val="both"/>
        <w:rPr>
          <w:rFonts w:ascii="Tahoma" w:hAnsi="Tahoma" w:cs="Tahoma"/>
          <w:sz w:val="20"/>
        </w:rPr>
      </w:pPr>
    </w:p>
    <w:p w14:paraId="1F271854" w14:textId="77777777" w:rsidR="00B8447F" w:rsidRDefault="00B8447F" w:rsidP="003C135E">
      <w:pPr>
        <w:jc w:val="both"/>
        <w:rPr>
          <w:rFonts w:ascii="Tahoma" w:hAnsi="Tahoma" w:cs="Tahoma"/>
          <w:sz w:val="20"/>
        </w:rPr>
      </w:pPr>
    </w:p>
    <w:p w14:paraId="39DD01C4" w14:textId="77777777" w:rsidR="00B8447F" w:rsidRDefault="00B8447F" w:rsidP="003C135E">
      <w:pPr>
        <w:jc w:val="both"/>
        <w:rPr>
          <w:rFonts w:ascii="Tahoma" w:hAnsi="Tahoma" w:cs="Tahoma"/>
          <w:sz w:val="20"/>
        </w:rPr>
      </w:pPr>
    </w:p>
    <w:p w14:paraId="6E999F55" w14:textId="77777777" w:rsidR="00B8447F" w:rsidRDefault="00B8447F" w:rsidP="003C135E">
      <w:pPr>
        <w:jc w:val="both"/>
        <w:rPr>
          <w:rFonts w:ascii="Tahoma" w:hAnsi="Tahoma" w:cs="Tahoma"/>
          <w:sz w:val="20"/>
        </w:rPr>
      </w:pPr>
    </w:p>
    <w:p w14:paraId="168265A2" w14:textId="77777777" w:rsidR="00B8447F" w:rsidRDefault="00B8447F" w:rsidP="003C135E">
      <w:pPr>
        <w:jc w:val="both"/>
        <w:rPr>
          <w:rFonts w:ascii="Tahoma" w:hAnsi="Tahoma" w:cs="Tahoma"/>
          <w:sz w:val="20"/>
        </w:rPr>
      </w:pPr>
    </w:p>
    <w:p w14:paraId="2381C51B" w14:textId="77777777" w:rsidR="00B8447F" w:rsidRDefault="00B8447F" w:rsidP="003C135E">
      <w:pPr>
        <w:jc w:val="both"/>
        <w:rPr>
          <w:rFonts w:ascii="Tahoma" w:hAnsi="Tahoma" w:cs="Tahoma"/>
          <w:sz w:val="20"/>
        </w:rPr>
      </w:pPr>
    </w:p>
    <w:p w14:paraId="44735AB3" w14:textId="77777777" w:rsidR="00B8447F" w:rsidRDefault="00B8447F" w:rsidP="003C135E">
      <w:pPr>
        <w:jc w:val="both"/>
        <w:rPr>
          <w:rFonts w:ascii="Tahoma" w:hAnsi="Tahoma" w:cs="Tahoma"/>
          <w:sz w:val="20"/>
        </w:rPr>
      </w:pPr>
    </w:p>
    <w:p w14:paraId="186B6038" w14:textId="144B71F4" w:rsidR="0034244C" w:rsidRDefault="0034244C" w:rsidP="003C135E">
      <w:pPr>
        <w:jc w:val="both"/>
        <w:rPr>
          <w:rFonts w:ascii="Tahoma" w:hAnsi="Tahoma" w:cs="Tahoma"/>
          <w:sz w:val="20"/>
        </w:rPr>
      </w:pPr>
    </w:p>
    <w:p w14:paraId="295E9470" w14:textId="77777777" w:rsidR="00D449A4" w:rsidRPr="00B90954" w:rsidRDefault="00D449A4" w:rsidP="00D449A4">
      <w:pPr>
        <w:pStyle w:val="Paragrafoelenco"/>
        <w:spacing w:after="0"/>
        <w:jc w:val="both"/>
        <w:rPr>
          <w:rFonts w:ascii="Tahoma" w:hAnsi="Tahoma" w:cs="Tahoma"/>
          <w:sz w:val="20"/>
          <w:szCs w:val="20"/>
        </w:rPr>
      </w:pPr>
    </w:p>
    <w:p w14:paraId="2C715D6D" w14:textId="77777777" w:rsidR="00D449A4" w:rsidRPr="00B90954" w:rsidRDefault="00D449A4" w:rsidP="00D449A4">
      <w:pPr>
        <w:jc w:val="both"/>
        <w:rPr>
          <w:rFonts w:ascii="Tahoma" w:hAnsi="Tahoma" w:cs="Tahoma"/>
          <w:sz w:val="20"/>
        </w:rPr>
      </w:pPr>
    </w:p>
    <w:p w14:paraId="1419DA6E"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3EDD7628" w14:textId="77777777" w:rsidR="00CC6D8F" w:rsidRPr="00D449A4" w:rsidRDefault="007A3572" w:rsidP="00D449A4">
      <w:r w:rsidRPr="00D449A4">
        <w:t xml:space="preserve"> </w:t>
      </w:r>
    </w:p>
    <w:sectPr w:rsidR="00CC6D8F" w:rsidRPr="00D449A4" w:rsidSect="003C135E">
      <w:headerReference w:type="default" r:id="rId23"/>
      <w:footerReference w:type="default" r:id="rId24"/>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915EBB" w14:textId="77777777" w:rsidR="00571E7A" w:rsidRDefault="00571E7A" w:rsidP="00A942C8">
      <w:r>
        <w:separator/>
      </w:r>
    </w:p>
  </w:endnote>
  <w:endnote w:type="continuationSeparator" w:id="0">
    <w:p w14:paraId="66C43DE0"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7AC419A3"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50188291"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D7E2B9" w14:textId="77777777" w:rsidR="00571E7A" w:rsidRDefault="00571E7A" w:rsidP="00A942C8">
      <w:r>
        <w:separator/>
      </w:r>
    </w:p>
  </w:footnote>
  <w:footnote w:type="continuationSeparator" w:id="0">
    <w:p w14:paraId="1CD7FEFB"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C1FC2B" w14:textId="77777777" w:rsidR="00686098" w:rsidRDefault="00686098">
    <w:pPr>
      <w:pStyle w:val="Intestazione"/>
    </w:pPr>
  </w:p>
  <w:p w14:paraId="67F3FA26" w14:textId="77777777" w:rsidR="00686098" w:rsidRDefault="00686098">
    <w:pPr>
      <w:pStyle w:val="Intestazione"/>
    </w:pPr>
    <w:r w:rsidRPr="008362D3">
      <w:rPr>
        <w:noProof/>
      </w:rPr>
      <w:drawing>
        <wp:anchor distT="0" distB="0" distL="114300" distR="114300" simplePos="0" relativeHeight="251658240" behindDoc="0" locked="0" layoutInCell="1" allowOverlap="1" wp14:anchorId="039B69FD" wp14:editId="7C3DD3FE">
          <wp:simplePos x="0" y="0"/>
          <wp:positionH relativeFrom="column">
            <wp:posOffset>6018530</wp:posOffset>
          </wp:positionH>
          <wp:positionV relativeFrom="paragraph">
            <wp:posOffset>-219710</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394540679">
    <w:abstractNumId w:val="11"/>
  </w:num>
  <w:num w:numId="2" w16cid:durableId="348142488">
    <w:abstractNumId w:val="6"/>
  </w:num>
  <w:num w:numId="3" w16cid:durableId="89009543">
    <w:abstractNumId w:val="4"/>
  </w:num>
  <w:num w:numId="4" w16cid:durableId="1112476273">
    <w:abstractNumId w:val="5"/>
  </w:num>
  <w:num w:numId="5" w16cid:durableId="2055037363">
    <w:abstractNumId w:val="13"/>
  </w:num>
  <w:num w:numId="6" w16cid:durableId="690644382">
    <w:abstractNumId w:val="7"/>
  </w:num>
  <w:num w:numId="7" w16cid:durableId="1070543995">
    <w:abstractNumId w:val="0"/>
  </w:num>
  <w:num w:numId="8" w16cid:durableId="2047026257">
    <w:abstractNumId w:val="1"/>
  </w:num>
  <w:num w:numId="9" w16cid:durableId="525295006">
    <w:abstractNumId w:val="8"/>
  </w:num>
  <w:num w:numId="10" w16cid:durableId="1540895839">
    <w:abstractNumId w:val="12"/>
  </w:num>
  <w:num w:numId="11" w16cid:durableId="1163744699">
    <w:abstractNumId w:val="9"/>
  </w:num>
  <w:num w:numId="12" w16cid:durableId="733813915">
    <w:abstractNumId w:val="2"/>
  </w:num>
  <w:num w:numId="13" w16cid:durableId="976645401">
    <w:abstractNumId w:val="3"/>
  </w:num>
  <w:num w:numId="14" w16cid:durableId="210969539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5E5A"/>
    <w:rsid w:val="000F696F"/>
    <w:rsid w:val="0011086D"/>
    <w:rsid w:val="00120EE7"/>
    <w:rsid w:val="001353FF"/>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5F3B"/>
    <w:rsid w:val="00217803"/>
    <w:rsid w:val="00247579"/>
    <w:rsid w:val="00251D50"/>
    <w:rsid w:val="00265EBB"/>
    <w:rsid w:val="002B0E41"/>
    <w:rsid w:val="00310236"/>
    <w:rsid w:val="00322F47"/>
    <w:rsid w:val="00324338"/>
    <w:rsid w:val="00336C00"/>
    <w:rsid w:val="0034244C"/>
    <w:rsid w:val="003453F4"/>
    <w:rsid w:val="0034619A"/>
    <w:rsid w:val="0036457E"/>
    <w:rsid w:val="00367826"/>
    <w:rsid w:val="003858CC"/>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439D2"/>
    <w:rsid w:val="00557AEA"/>
    <w:rsid w:val="00571E7A"/>
    <w:rsid w:val="00577036"/>
    <w:rsid w:val="005837B8"/>
    <w:rsid w:val="005947AB"/>
    <w:rsid w:val="00597C43"/>
    <w:rsid w:val="005A14F0"/>
    <w:rsid w:val="005A5541"/>
    <w:rsid w:val="005C6663"/>
    <w:rsid w:val="005D38B6"/>
    <w:rsid w:val="005D531C"/>
    <w:rsid w:val="005F228D"/>
    <w:rsid w:val="00603729"/>
    <w:rsid w:val="0060510F"/>
    <w:rsid w:val="00605543"/>
    <w:rsid w:val="00623D96"/>
    <w:rsid w:val="00656D07"/>
    <w:rsid w:val="00686098"/>
    <w:rsid w:val="0069122A"/>
    <w:rsid w:val="006C10F6"/>
    <w:rsid w:val="006C6D9E"/>
    <w:rsid w:val="006D0567"/>
    <w:rsid w:val="006E6390"/>
    <w:rsid w:val="006F5710"/>
    <w:rsid w:val="00716755"/>
    <w:rsid w:val="00717445"/>
    <w:rsid w:val="0073066D"/>
    <w:rsid w:val="007373B0"/>
    <w:rsid w:val="00744A19"/>
    <w:rsid w:val="00761FC9"/>
    <w:rsid w:val="00765EAF"/>
    <w:rsid w:val="00785836"/>
    <w:rsid w:val="007A3572"/>
    <w:rsid w:val="007C44F2"/>
    <w:rsid w:val="007F5EED"/>
    <w:rsid w:val="0080086C"/>
    <w:rsid w:val="00835C54"/>
    <w:rsid w:val="008362D3"/>
    <w:rsid w:val="0084600F"/>
    <w:rsid w:val="00866499"/>
    <w:rsid w:val="00871690"/>
    <w:rsid w:val="00876575"/>
    <w:rsid w:val="00880F8E"/>
    <w:rsid w:val="008B6F39"/>
    <w:rsid w:val="008C6399"/>
    <w:rsid w:val="008D4964"/>
    <w:rsid w:val="00907EB5"/>
    <w:rsid w:val="00912216"/>
    <w:rsid w:val="00914ADA"/>
    <w:rsid w:val="00934B12"/>
    <w:rsid w:val="0095032B"/>
    <w:rsid w:val="00971340"/>
    <w:rsid w:val="0098023A"/>
    <w:rsid w:val="00987F09"/>
    <w:rsid w:val="009903BC"/>
    <w:rsid w:val="009A646B"/>
    <w:rsid w:val="009C1260"/>
    <w:rsid w:val="009D29EE"/>
    <w:rsid w:val="009E1F28"/>
    <w:rsid w:val="00A26F74"/>
    <w:rsid w:val="00A50E04"/>
    <w:rsid w:val="00A52259"/>
    <w:rsid w:val="00A659CB"/>
    <w:rsid w:val="00A77C23"/>
    <w:rsid w:val="00A83538"/>
    <w:rsid w:val="00A9332E"/>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C6B0D"/>
    <w:rsid w:val="00BD6055"/>
    <w:rsid w:val="00BE063A"/>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6D8F"/>
    <w:rsid w:val="00CD1A04"/>
    <w:rsid w:val="00CD62EB"/>
    <w:rsid w:val="00CF7940"/>
    <w:rsid w:val="00D03827"/>
    <w:rsid w:val="00D1511E"/>
    <w:rsid w:val="00D2748C"/>
    <w:rsid w:val="00D31D3B"/>
    <w:rsid w:val="00D41E08"/>
    <w:rsid w:val="00D449A4"/>
    <w:rsid w:val="00D764EB"/>
    <w:rsid w:val="00DA4A6B"/>
    <w:rsid w:val="00DA5005"/>
    <w:rsid w:val="00DC00F2"/>
    <w:rsid w:val="00DC0650"/>
    <w:rsid w:val="00DC3C34"/>
    <w:rsid w:val="00DD5293"/>
    <w:rsid w:val="00DE2335"/>
    <w:rsid w:val="00DF4236"/>
    <w:rsid w:val="00E11551"/>
    <w:rsid w:val="00E23BB6"/>
    <w:rsid w:val="00E32597"/>
    <w:rsid w:val="00E332FA"/>
    <w:rsid w:val="00E557C7"/>
    <w:rsid w:val="00E658EE"/>
    <w:rsid w:val="00E8412C"/>
    <w:rsid w:val="00E856A5"/>
    <w:rsid w:val="00E86849"/>
    <w:rsid w:val="00EB3C37"/>
    <w:rsid w:val="00EB5725"/>
    <w:rsid w:val="00EB69CD"/>
    <w:rsid w:val="00ED3B82"/>
    <w:rsid w:val="00EE1A52"/>
    <w:rsid w:val="00EE3867"/>
    <w:rsid w:val="00EE5C95"/>
    <w:rsid w:val="00F3228A"/>
    <w:rsid w:val="00F32C01"/>
    <w:rsid w:val="00F525F9"/>
    <w:rsid w:val="00F52F89"/>
    <w:rsid w:val="00F65E28"/>
    <w:rsid w:val="00F75D8C"/>
    <w:rsid w:val="00F75D9C"/>
    <w:rsid w:val="00F86749"/>
    <w:rsid w:val="00F91FD8"/>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2C5577FD"/>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JP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5551F5-FB16-4934-975E-3B5721A06B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2135</TotalTime>
  <Pages>5</Pages>
  <Words>547</Words>
  <Characters>3124</Characters>
  <Application>Microsoft Office Word</Application>
  <DocSecurity>0</DocSecurity>
  <Lines>26</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168</cp:revision>
  <cp:lastPrinted>2013-07-08T15:36:00Z</cp:lastPrinted>
  <dcterms:created xsi:type="dcterms:W3CDTF">2012-03-28T07:05:00Z</dcterms:created>
  <dcterms:modified xsi:type="dcterms:W3CDTF">2024-07-22T09:17:00Z</dcterms:modified>
</cp:coreProperties>
</file>