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144B" w14:textId="4584B6CD" w:rsidR="00E50F00" w:rsidRPr="003F13EA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  <w:lang w:val="es-ES"/>
        </w:rPr>
      </w:pPr>
      <w:r>
        <w:rPr>
          <w:rFonts w:ascii="Futura Std Medium" w:hAnsi="Futura Std Medium"/>
        </w:rPr>
        <w:pict w14:anchorId="4B40C01E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3F13EA" w:rsidRPr="003F13EA">
        <w:rPr>
          <w:rFonts w:ascii="Futura Std Medium" w:hAnsi="Futura Std Medium"/>
          <w:b/>
          <w:sz w:val="24"/>
          <w:lang w:val="es-ES"/>
        </w:rPr>
        <w:t>S</w:t>
      </w:r>
      <w:r w:rsidR="003F13EA">
        <w:rPr>
          <w:rFonts w:ascii="Futura Std Medium" w:hAnsi="Futura Std Medium"/>
          <w:b/>
          <w:sz w:val="24"/>
          <w:lang w:val="es-ES"/>
        </w:rPr>
        <w:t>PECIFICATIONS</w:t>
      </w:r>
    </w:p>
    <w:p w14:paraId="1F024E0D" w14:textId="7ACFDD48" w:rsidR="00E50F00" w:rsidRPr="003F13EA" w:rsidRDefault="008C1D16" w:rsidP="008C1D16">
      <w:pPr>
        <w:pStyle w:val="Titolo"/>
        <w:tabs>
          <w:tab w:val="left" w:pos="11441"/>
        </w:tabs>
        <w:ind w:left="142"/>
        <w:rPr>
          <w:rFonts w:ascii="Futura Std Medium" w:hAnsi="Futura Std Medium"/>
          <w:lang w:val="es-ES"/>
        </w:rPr>
      </w:pPr>
      <w:r w:rsidRPr="003F13EA">
        <w:rPr>
          <w:rFonts w:ascii="Futura Std Medium" w:hAnsi="Futura Std Medium"/>
          <w:shd w:val="clear" w:color="auto" w:fill="DFDFDF"/>
          <w:lang w:val="es-ES"/>
        </w:rPr>
        <w:t xml:space="preserve"> BI MORTAR ULTRA SEAL</w:t>
      </w:r>
      <w:r w:rsidR="00D247B3" w:rsidRPr="003F13EA">
        <w:rPr>
          <w:rFonts w:ascii="Futura Std Medium" w:hAnsi="Futura Std Medium"/>
          <w:shd w:val="clear" w:color="auto" w:fill="DFDFDF"/>
          <w:lang w:val="es-ES"/>
        </w:rPr>
        <w:tab/>
      </w:r>
    </w:p>
    <w:p w14:paraId="2D9BDEE0" w14:textId="2B2349D1" w:rsidR="00822A18" w:rsidRPr="00822A18" w:rsidRDefault="00302864" w:rsidP="00822A18">
      <w:pPr>
        <w:widowControl/>
        <w:adjustRightInd w:val="0"/>
        <w:spacing w:before="240"/>
        <w:ind w:left="14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 xml:space="preserve">Supply and installation of </w:t>
      </w:r>
      <w:r w:rsidRPr="00302864">
        <w:rPr>
          <w:rFonts w:ascii="Futura Std Light" w:hAnsi="Futura Std Light"/>
          <w:sz w:val="20"/>
          <w:szCs w:val="20"/>
        </w:rPr>
        <w:t>multi-purpose, three-component epoxy-cement levelling compound</w:t>
      </w:r>
      <w:r w:rsidR="008C1D16" w:rsidRPr="008C1D16">
        <w:rPr>
          <w:rFonts w:ascii="Futura Std Light" w:hAnsi="Futura Std Light"/>
          <w:sz w:val="20"/>
          <w:szCs w:val="20"/>
        </w:rPr>
        <w:t>.</w:t>
      </w:r>
    </w:p>
    <w:p w14:paraId="6656698C" w14:textId="0F3EF060" w:rsidR="00B26055" w:rsidRDefault="00302864" w:rsidP="00B26055">
      <w:pPr>
        <w:ind w:left="142"/>
        <w:rPr>
          <w:rFonts w:ascii="Futura Std Light" w:hAnsi="Futura Std Light"/>
          <w:sz w:val="20"/>
          <w:szCs w:val="20"/>
        </w:rPr>
      </w:pPr>
      <w:r w:rsidRPr="00302864">
        <w:rPr>
          <w:rFonts w:ascii="Futura Std Light" w:hAnsi="Futura Std Light"/>
          <w:sz w:val="20"/>
          <w:szCs w:val="20"/>
        </w:rPr>
        <w:t>It creates a water and capillary rise impermeable coating with high mechanical and chemical performance, stabilising surfaces.</w:t>
      </w:r>
    </w:p>
    <w:p w14:paraId="4D0CB6EA" w14:textId="77777777" w:rsidR="00B26055" w:rsidRDefault="00B26055" w:rsidP="00B26055">
      <w:pPr>
        <w:ind w:left="142"/>
        <w:rPr>
          <w:rFonts w:ascii="Futura Std Light" w:hAnsi="Futura Std Light"/>
          <w:sz w:val="20"/>
          <w:szCs w:val="20"/>
        </w:rPr>
      </w:pPr>
    </w:p>
    <w:p w14:paraId="165A54EA" w14:textId="77777777" w:rsidR="00BB5B55" w:rsidRDefault="00BB5B55" w:rsidP="00FF6AB2">
      <w:pPr>
        <w:pStyle w:val="Corpotesto"/>
        <w:ind w:left="160"/>
        <w:rPr>
          <w:rFonts w:ascii="Futura Std Light" w:hAnsi="Futura Std Light"/>
          <w:sz w:val="20"/>
          <w:szCs w:val="20"/>
          <w:lang w:val="es-ES"/>
        </w:rPr>
      </w:pPr>
    </w:p>
    <w:p w14:paraId="6EBAA858" w14:textId="22C5B916" w:rsidR="00FF6AB2" w:rsidRPr="0043502E" w:rsidRDefault="00302864" w:rsidP="00FF6AB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4157">
        <w:rPr>
          <w:rFonts w:ascii="Futura Std Light" w:hAnsi="Futura Std Light"/>
          <w:sz w:val="20"/>
          <w:szCs w:val="20"/>
          <w:lang w:val="es-ES"/>
        </w:rPr>
        <w:t>The product must be used for</w:t>
      </w:r>
      <w:r w:rsidR="00FF6AB2" w:rsidRPr="0043502E">
        <w:rPr>
          <w:rFonts w:ascii="Futura Std Light" w:hAnsi="Futura Std Light"/>
          <w:sz w:val="20"/>
          <w:szCs w:val="20"/>
        </w:rPr>
        <w:t>:</w:t>
      </w:r>
    </w:p>
    <w:p w14:paraId="61352491" w14:textId="13EBDB7A" w:rsidR="00413C1F" w:rsidRPr="00413C1F" w:rsidRDefault="00302864" w:rsidP="00413C1F">
      <w:pPr>
        <w:pStyle w:val="Paragrafoelenco"/>
        <w:numPr>
          <w:ilvl w:val="0"/>
          <w:numId w:val="3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302864">
        <w:rPr>
          <w:rFonts w:ascii="Futura Std Light" w:eastAsiaTheme="minorHAnsi" w:hAnsi="Futura Std Light" w:cs="FreeSans"/>
          <w:sz w:val="20"/>
          <w:szCs w:val="20"/>
        </w:rPr>
        <w:t>Coating of cement-based surfaces with high residual moisture (maximum value 10%), even if not fully cured, particularly suitable as a barrier against rising damp</w:t>
      </w:r>
    </w:p>
    <w:p w14:paraId="1465A32F" w14:textId="08CE070B" w:rsidR="00413C1F" w:rsidRPr="00413C1F" w:rsidRDefault="00302864" w:rsidP="00413C1F">
      <w:pPr>
        <w:pStyle w:val="Paragrafoelenco"/>
        <w:numPr>
          <w:ilvl w:val="0"/>
          <w:numId w:val="3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302864">
        <w:rPr>
          <w:rFonts w:ascii="Futura Std Light" w:eastAsiaTheme="minorHAnsi" w:hAnsi="Futura Std Light" w:cs="FreeSans"/>
          <w:sz w:val="20"/>
          <w:szCs w:val="20"/>
        </w:rPr>
        <w:t>Levelling and waterproof restoration also of uneven surfaces; when mixed with quartz sand, it increases the mechanical strength and applicable thickness</w:t>
      </w:r>
    </w:p>
    <w:p w14:paraId="7D7F6961" w14:textId="2EB4C831" w:rsidR="00413C1F" w:rsidRPr="00302864" w:rsidRDefault="00302864" w:rsidP="00413C1F">
      <w:pPr>
        <w:pStyle w:val="Paragrafoelenco"/>
        <w:numPr>
          <w:ilvl w:val="0"/>
          <w:numId w:val="3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  <w:lang w:val="es-ES"/>
        </w:rPr>
      </w:pPr>
      <w:r w:rsidRPr="00302864">
        <w:rPr>
          <w:rFonts w:ascii="Futura Std Light" w:eastAsiaTheme="minorHAnsi" w:hAnsi="Futura Std Light" w:cs="FreeSans"/>
          <w:sz w:val="20"/>
          <w:szCs w:val="20"/>
          <w:lang w:val="es-ES"/>
        </w:rPr>
        <w:t>Suitable for wet structures, pipes, tubs, pools, etc...</w:t>
      </w:r>
    </w:p>
    <w:p w14:paraId="475D6AB0" w14:textId="77777777" w:rsidR="008C1D16" w:rsidRPr="00302864" w:rsidRDefault="008C1D16" w:rsidP="008C1D16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</w:p>
    <w:p w14:paraId="402577FC" w14:textId="77777777" w:rsidR="00B26055" w:rsidRPr="00302864" w:rsidRDefault="00B26055" w:rsidP="00FF6AB2">
      <w:pPr>
        <w:ind w:left="142"/>
        <w:rPr>
          <w:rFonts w:ascii="Futura Std Light" w:hAnsi="Futura Std Light"/>
          <w:sz w:val="20"/>
          <w:szCs w:val="20"/>
          <w:lang w:val="es-ES"/>
        </w:rPr>
      </w:pPr>
    </w:p>
    <w:p w14:paraId="48EABE7E" w14:textId="1AE02CBF" w:rsidR="00E50F00" w:rsidRPr="00C87942" w:rsidRDefault="00302864" w:rsidP="00B26055">
      <w:pPr>
        <w:ind w:left="14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The material must have the following characteristics</w:t>
      </w:r>
      <w:r w:rsidR="00D247B3" w:rsidRPr="00C87942">
        <w:rPr>
          <w:rFonts w:ascii="Futura Std Light" w:hAnsi="Futura Std Light"/>
          <w:sz w:val="20"/>
          <w:szCs w:val="20"/>
        </w:rPr>
        <w:t>:</w:t>
      </w:r>
    </w:p>
    <w:p w14:paraId="709ACF8C" w14:textId="10BE9E4F" w:rsidR="00E50F00" w:rsidRPr="00C87942" w:rsidRDefault="00302864" w:rsidP="00FF6AB2">
      <w:pPr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 xml:space="preserve">EC Certification according to </w:t>
      </w:r>
      <w:r w:rsidR="00D247B3" w:rsidRPr="00C87942">
        <w:rPr>
          <w:rFonts w:ascii="Futura Std Light" w:hAnsi="Futura Std Light"/>
          <w:sz w:val="20"/>
          <w:szCs w:val="20"/>
        </w:rPr>
        <w:t>UNI EN 1504-</w:t>
      </w:r>
      <w:r w:rsidR="00822A18">
        <w:rPr>
          <w:rFonts w:ascii="Futura Std Light" w:hAnsi="Futura Std Light"/>
          <w:sz w:val="20"/>
          <w:szCs w:val="20"/>
        </w:rPr>
        <w:t>2</w:t>
      </w:r>
    </w:p>
    <w:p w14:paraId="17968524" w14:textId="77777777" w:rsidR="008520C0" w:rsidRDefault="008520C0">
      <w:pPr>
        <w:pStyle w:val="Corpotesto"/>
        <w:spacing w:before="21" w:line="264" w:lineRule="auto"/>
        <w:ind w:left="160" w:right="5475"/>
      </w:pPr>
    </w:p>
    <w:p w14:paraId="3C0C361F" w14:textId="0CC2E975" w:rsidR="00D45DCD" w:rsidRPr="00C136C5" w:rsidRDefault="00302864" w:rsidP="00D45DCD">
      <w:pPr>
        <w:tabs>
          <w:tab w:val="left" w:pos="278"/>
        </w:tabs>
        <w:ind w:left="160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Specification, Test method</w:t>
      </w:r>
      <w:r w:rsidR="00B26055">
        <w:rPr>
          <w:rFonts w:ascii="Futura Std Medium" w:hAnsi="Futura Std Medium"/>
          <w:b/>
          <w:bCs/>
          <w:sz w:val="20"/>
          <w:szCs w:val="20"/>
        </w:rPr>
        <w:t>,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03279F">
        <w:rPr>
          <w:rFonts w:ascii="Futura Std Medium" w:hAnsi="Futura Std Medium"/>
          <w:b/>
          <w:bCs/>
          <w:sz w:val="20"/>
          <w:szCs w:val="20"/>
        </w:rPr>
        <w:t>Certified performance</w:t>
      </w:r>
    </w:p>
    <w:p w14:paraId="0A4C8A11" w14:textId="77777777" w:rsidR="00D45DCD" w:rsidRPr="00C136C5" w:rsidRDefault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</w:p>
    <w:p w14:paraId="197B58F2" w14:textId="79F9F30E" w:rsidR="00D45DCD" w:rsidRPr="00C136C5" w:rsidRDefault="00302864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302864">
        <w:rPr>
          <w:rFonts w:ascii="Futura Std Medium" w:hAnsi="Futura Std Medium"/>
          <w:b/>
          <w:bCs/>
          <w:sz w:val="20"/>
          <w:szCs w:val="20"/>
        </w:rPr>
        <w:t>Maximum aggregate size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B26055" w:rsidRPr="00B26055">
        <w:rPr>
          <w:rFonts w:ascii="Futura Std Light" w:hAnsi="Futura Std Light"/>
          <w:sz w:val="20"/>
          <w:szCs w:val="20"/>
        </w:rPr>
        <w:t>0</w:t>
      </w:r>
      <w:r>
        <w:rPr>
          <w:rFonts w:ascii="Futura Std Light" w:hAnsi="Futura Std Light"/>
          <w:sz w:val="20"/>
          <w:szCs w:val="20"/>
        </w:rPr>
        <w:t>.</w:t>
      </w:r>
      <w:r w:rsidR="00B26055" w:rsidRPr="00B26055">
        <w:rPr>
          <w:rFonts w:ascii="Futura Std Light" w:hAnsi="Futura Std Light"/>
          <w:sz w:val="20"/>
          <w:szCs w:val="20"/>
        </w:rPr>
        <w:t>7 mm</w:t>
      </w:r>
    </w:p>
    <w:p w14:paraId="60C6D80C" w14:textId="45F0760B" w:rsidR="00D45DCD" w:rsidRDefault="00302864" w:rsidP="00D45DCD">
      <w:pPr>
        <w:pStyle w:val="Corpotesto"/>
        <w:spacing w:before="21" w:line="264" w:lineRule="auto"/>
        <w:ind w:left="160" w:right="5475"/>
        <w:rPr>
          <w:rFonts w:ascii="Futura Std Light" w:hAnsi="Futura Std Light"/>
          <w:sz w:val="20"/>
          <w:szCs w:val="20"/>
        </w:rPr>
      </w:pPr>
      <w:r w:rsidRPr="00302864">
        <w:rPr>
          <w:rFonts w:ascii="Futura Std Medium" w:hAnsi="Futura Std Medium"/>
          <w:b/>
          <w:bCs/>
          <w:sz w:val="20"/>
          <w:szCs w:val="20"/>
        </w:rPr>
        <w:t>Bond strength</w:t>
      </w:r>
      <w:r w:rsidR="00E407C1">
        <w:rPr>
          <w:rFonts w:ascii="Futura Std Medium" w:hAnsi="Futura Std Medium"/>
          <w:b/>
          <w:bCs/>
          <w:sz w:val="20"/>
          <w:szCs w:val="20"/>
        </w:rPr>
        <w:t>,</w:t>
      </w:r>
      <w:r w:rsidR="00B2605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B26055" w:rsidRPr="00B26055">
        <w:rPr>
          <w:rFonts w:ascii="Futura Std Medium" w:hAnsi="Futura Std Medium"/>
          <w:b/>
          <w:bCs/>
          <w:sz w:val="20"/>
          <w:szCs w:val="20"/>
        </w:rPr>
        <w:t>UNI EN 1542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D45DCD" w:rsidRPr="00FF6AB2">
        <w:rPr>
          <w:rFonts w:ascii="Futura Std Light" w:hAnsi="Futura Std Light"/>
          <w:sz w:val="20"/>
          <w:szCs w:val="20"/>
        </w:rPr>
        <w:t>3</w:t>
      </w:r>
      <w:r>
        <w:rPr>
          <w:rFonts w:ascii="Futura Std Light" w:hAnsi="Futura Std Light"/>
          <w:sz w:val="20"/>
          <w:szCs w:val="20"/>
        </w:rPr>
        <w:t>.</w:t>
      </w:r>
      <w:r w:rsidR="00B26055">
        <w:rPr>
          <w:rFonts w:ascii="Futura Std Light" w:hAnsi="Futura Std Light"/>
          <w:sz w:val="20"/>
          <w:szCs w:val="20"/>
        </w:rPr>
        <w:t>07</w:t>
      </w:r>
      <w:r w:rsidR="00D45DCD" w:rsidRPr="00FF6AB2">
        <w:rPr>
          <w:rFonts w:ascii="Futura Std Light" w:hAnsi="Futura Std Light"/>
          <w:sz w:val="20"/>
          <w:szCs w:val="20"/>
        </w:rPr>
        <w:t xml:space="preserve"> M</w:t>
      </w:r>
      <w:r w:rsidR="004C3FE2" w:rsidRPr="00FF6AB2">
        <w:rPr>
          <w:rFonts w:ascii="Futura Std Light" w:hAnsi="Futura Std Light"/>
          <w:sz w:val="20"/>
          <w:szCs w:val="20"/>
        </w:rPr>
        <w:t>p</w:t>
      </w:r>
      <w:r w:rsidR="00D45DCD" w:rsidRPr="00FF6AB2">
        <w:rPr>
          <w:rFonts w:ascii="Futura Std Light" w:hAnsi="Futura Std Light"/>
          <w:sz w:val="20"/>
          <w:szCs w:val="20"/>
        </w:rPr>
        <w:t>a</w:t>
      </w:r>
    </w:p>
    <w:p w14:paraId="3291547A" w14:textId="13FD7D91" w:rsidR="008C1D16" w:rsidRPr="00302864" w:rsidRDefault="00302864" w:rsidP="008C1D16">
      <w:pPr>
        <w:pStyle w:val="Corpotesto"/>
        <w:spacing w:before="21" w:line="264" w:lineRule="auto"/>
        <w:ind w:left="160" w:right="4037"/>
        <w:rPr>
          <w:rFonts w:ascii="Futura Std Medium" w:hAnsi="Futura Std Medium"/>
          <w:b/>
          <w:bCs/>
          <w:lang w:val="es-ES"/>
        </w:rPr>
      </w:pPr>
      <w:r w:rsidRPr="00302864">
        <w:rPr>
          <w:rFonts w:ascii="Futura Std Medium" w:hAnsi="Futura Std Medium"/>
          <w:b/>
          <w:bCs/>
          <w:sz w:val="20"/>
          <w:szCs w:val="20"/>
          <w:lang w:val="es-ES"/>
        </w:rPr>
        <w:t>Capillary absorption</w:t>
      </w:r>
      <w:r w:rsidR="00E407C1" w:rsidRPr="00302864">
        <w:rPr>
          <w:rFonts w:ascii="Futura Std Medium" w:hAnsi="Futura Std Medium"/>
          <w:b/>
          <w:bCs/>
          <w:sz w:val="20"/>
          <w:szCs w:val="20"/>
          <w:lang w:val="es-ES"/>
        </w:rPr>
        <w:t>,</w:t>
      </w:r>
      <w:r w:rsidR="008C1D16" w:rsidRPr="00302864">
        <w:rPr>
          <w:rFonts w:ascii="Futura Std Medium" w:hAnsi="Futura Std Medium"/>
          <w:b/>
          <w:bCs/>
          <w:sz w:val="20"/>
          <w:szCs w:val="20"/>
          <w:lang w:val="es-ES"/>
        </w:rPr>
        <w:t xml:space="preserve"> UNI EN 1062-3: </w:t>
      </w:r>
      <w:r w:rsidR="008C1D16" w:rsidRPr="00302864">
        <w:rPr>
          <w:rFonts w:ascii="Futura Std Light" w:hAnsi="Futura Std Light"/>
          <w:sz w:val="20"/>
          <w:szCs w:val="20"/>
          <w:lang w:val="es-ES"/>
        </w:rPr>
        <w:t>0</w:t>
      </w:r>
      <w:r w:rsidRPr="00302864">
        <w:rPr>
          <w:rFonts w:ascii="Futura Std Light" w:hAnsi="Futura Std Light"/>
          <w:sz w:val="20"/>
          <w:szCs w:val="20"/>
          <w:lang w:val="es-ES"/>
        </w:rPr>
        <w:t>.0</w:t>
      </w:r>
      <w:r w:rsidR="008C1D16" w:rsidRPr="00302864">
        <w:rPr>
          <w:rFonts w:ascii="Futura Std Light" w:hAnsi="Futura Std Light"/>
          <w:sz w:val="20"/>
          <w:szCs w:val="20"/>
          <w:lang w:val="es-ES"/>
        </w:rPr>
        <w:t>07 kg*m</w:t>
      </w:r>
      <w:r w:rsidR="008C1D16" w:rsidRPr="00302864">
        <w:rPr>
          <w:rFonts w:ascii="Cambria Math" w:hAnsi="Cambria Math" w:cs="Cambria Math"/>
          <w:sz w:val="20"/>
          <w:szCs w:val="20"/>
          <w:lang w:val="es-ES"/>
        </w:rPr>
        <w:t>⁻</w:t>
      </w:r>
      <w:r w:rsidR="008C1D16" w:rsidRPr="00302864">
        <w:rPr>
          <w:rFonts w:ascii="Futura Std Light" w:hAnsi="Futura Std Light" w:cs="Futura Std Light"/>
          <w:sz w:val="20"/>
          <w:szCs w:val="20"/>
          <w:lang w:val="es-ES"/>
        </w:rPr>
        <w:t>²</w:t>
      </w:r>
      <w:r w:rsidR="008C1D16" w:rsidRPr="00302864">
        <w:rPr>
          <w:rFonts w:ascii="Futura Std Light" w:hAnsi="Futura Std Light"/>
          <w:sz w:val="20"/>
          <w:szCs w:val="20"/>
          <w:lang w:val="es-ES"/>
        </w:rPr>
        <w:t>*h</w:t>
      </w:r>
      <w:r w:rsidR="008C1D16" w:rsidRPr="00302864">
        <w:rPr>
          <w:rFonts w:ascii="Futura Std Light" w:hAnsi="Futura Std Light" w:cs="Cambria Math"/>
          <w:sz w:val="20"/>
          <w:szCs w:val="20"/>
          <w:vertAlign w:val="superscript"/>
          <w:lang w:val="es-ES"/>
        </w:rPr>
        <w:t>-0,5</w:t>
      </w:r>
    </w:p>
    <w:p w14:paraId="1F77CC1E" w14:textId="5122BFBC" w:rsidR="008C1D16" w:rsidRPr="003F13EA" w:rsidRDefault="00302864" w:rsidP="008C1D16">
      <w:pPr>
        <w:pStyle w:val="Corpotesto"/>
        <w:spacing w:before="21" w:line="264" w:lineRule="auto"/>
        <w:ind w:left="160" w:right="2619"/>
        <w:rPr>
          <w:rFonts w:ascii="Futura Std Medium" w:hAnsi="Futura Std Medium"/>
          <w:b/>
          <w:bCs/>
          <w:lang w:val="es-ES"/>
        </w:rPr>
      </w:pPr>
      <w:r w:rsidRPr="003F13EA">
        <w:rPr>
          <w:rFonts w:ascii="Futura Std Medium" w:hAnsi="Futura Std Medium"/>
          <w:b/>
          <w:bCs/>
          <w:sz w:val="20"/>
          <w:szCs w:val="20"/>
          <w:lang w:val="es-ES"/>
        </w:rPr>
        <w:t>Water vapour permeability</w:t>
      </w:r>
      <w:r w:rsidRPr="003F13EA">
        <w:rPr>
          <w:rFonts w:ascii="Futura Std Medium" w:hAnsi="Futura Std Medium"/>
          <w:b/>
          <w:bCs/>
          <w:sz w:val="20"/>
          <w:szCs w:val="20"/>
          <w:lang w:val="es-ES"/>
        </w:rPr>
        <w:t xml:space="preserve"> </w:t>
      </w:r>
      <w:r w:rsidRPr="003F13EA">
        <w:rPr>
          <w:rFonts w:ascii="Futura Std Medium" w:hAnsi="Futura Std Medium"/>
          <w:b/>
          <w:bCs/>
          <w:sz w:val="20"/>
          <w:szCs w:val="20"/>
          <w:lang w:val="es-ES"/>
        </w:rPr>
        <w:t>(equivalent thickness: Sd)</w:t>
      </w:r>
      <w:r w:rsidR="00E407C1" w:rsidRPr="003F13EA">
        <w:rPr>
          <w:rFonts w:ascii="Futura Std Medium" w:hAnsi="Futura Std Medium"/>
          <w:b/>
          <w:bCs/>
          <w:sz w:val="20"/>
          <w:szCs w:val="20"/>
          <w:lang w:val="es-ES"/>
        </w:rPr>
        <w:t>,</w:t>
      </w:r>
      <w:r w:rsidR="008C1D16" w:rsidRPr="003F13EA">
        <w:rPr>
          <w:rFonts w:ascii="Futura Std Medium" w:hAnsi="Futura Std Medium"/>
          <w:b/>
          <w:bCs/>
          <w:sz w:val="20"/>
          <w:szCs w:val="20"/>
          <w:lang w:val="es-ES"/>
        </w:rPr>
        <w:t xml:space="preserve"> UNI EN 7783-2: </w:t>
      </w:r>
      <w:r w:rsidR="008C1D16" w:rsidRPr="003F13EA">
        <w:rPr>
          <w:rFonts w:ascii="Futura Std Light" w:hAnsi="Futura Std Light"/>
          <w:sz w:val="20"/>
          <w:szCs w:val="20"/>
          <w:lang w:val="es-ES"/>
        </w:rPr>
        <w:t>SD = 1</w:t>
      </w:r>
      <w:r w:rsidRPr="003F13EA">
        <w:rPr>
          <w:rFonts w:ascii="Futura Std Light" w:hAnsi="Futura Std Light"/>
          <w:sz w:val="20"/>
          <w:szCs w:val="20"/>
          <w:lang w:val="es-ES"/>
        </w:rPr>
        <w:t>.</w:t>
      </w:r>
      <w:r w:rsidR="008C1D16" w:rsidRPr="003F13EA">
        <w:rPr>
          <w:rFonts w:ascii="Futura Std Light" w:hAnsi="Futura Std Light"/>
          <w:sz w:val="20"/>
          <w:szCs w:val="20"/>
          <w:lang w:val="es-ES"/>
        </w:rPr>
        <w:t>24 m</w:t>
      </w:r>
    </w:p>
    <w:p w14:paraId="5DE88527" w14:textId="540D7F57" w:rsidR="008C1D16" w:rsidRPr="003F13EA" w:rsidRDefault="003F13EA" w:rsidP="008C1D16">
      <w:pPr>
        <w:pStyle w:val="Corpotesto"/>
        <w:spacing w:before="21" w:line="264" w:lineRule="auto"/>
        <w:ind w:left="160" w:right="1911"/>
        <w:rPr>
          <w:rFonts w:ascii="Futura Std Medium" w:hAnsi="Futura Std Medium"/>
          <w:b/>
          <w:bCs/>
          <w:lang w:val="es-ES"/>
        </w:rPr>
      </w:pPr>
      <w:r w:rsidRPr="003F13EA">
        <w:rPr>
          <w:rFonts w:ascii="Futura Std Medium" w:hAnsi="Futura Std Medium"/>
          <w:b/>
          <w:bCs/>
          <w:sz w:val="20"/>
          <w:szCs w:val="20"/>
          <w:lang w:val="es-ES"/>
        </w:rPr>
        <w:t>Reaction to fire</w:t>
      </w:r>
      <w:r w:rsidR="00E407C1" w:rsidRPr="003F13EA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</w:t>
      </w:r>
      <w:r w:rsidR="008C1D16" w:rsidRPr="003F13EA">
        <w:rPr>
          <w:rFonts w:ascii="Futura Std Medium" w:hAnsi="Futura Std Medium"/>
          <w:b/>
          <w:bCs/>
          <w:sz w:val="20"/>
          <w:szCs w:val="20"/>
          <w:lang w:val="es-ES"/>
        </w:rPr>
        <w:t xml:space="preserve">UNI EN 13501-1: </w:t>
      </w:r>
      <w:r w:rsidR="008C1D16" w:rsidRPr="003F13EA">
        <w:rPr>
          <w:rFonts w:ascii="Futura Std Light" w:hAnsi="Futura Std Light"/>
          <w:sz w:val="20"/>
          <w:szCs w:val="20"/>
          <w:lang w:val="es-ES"/>
        </w:rPr>
        <w:t>Class Bfl-s1</w:t>
      </w:r>
    </w:p>
    <w:p w14:paraId="20404D77" w14:textId="77777777" w:rsidR="008C1D16" w:rsidRDefault="008C1D16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7E0571BF" w14:textId="77777777" w:rsidR="00BB5B55" w:rsidRPr="003F13EA" w:rsidRDefault="00BB5B55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0EA6F294" w14:textId="439E6CCD" w:rsidR="00E407C1" w:rsidRPr="003F13EA" w:rsidRDefault="00302864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3F13EA">
        <w:rPr>
          <w:rFonts w:ascii="Futura Std Medium" w:hAnsi="Futura Std Medium"/>
          <w:b/>
          <w:bCs/>
          <w:sz w:val="20"/>
          <w:szCs w:val="20"/>
          <w:lang w:val="es-ES"/>
        </w:rPr>
        <w:t>Specification, Test method</w:t>
      </w:r>
      <w:r w:rsidR="00E407C1" w:rsidRPr="003F13EA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</w:t>
      </w:r>
      <w:r w:rsidRPr="003F13EA">
        <w:rPr>
          <w:rFonts w:ascii="Futura Std Medium" w:hAnsi="Futura Std Medium"/>
          <w:b/>
          <w:bCs/>
          <w:sz w:val="20"/>
          <w:szCs w:val="20"/>
          <w:lang w:val="es-ES"/>
        </w:rPr>
        <w:t>Declared performance</w:t>
      </w:r>
    </w:p>
    <w:p w14:paraId="6F6FF444" w14:textId="77777777" w:rsidR="00D04F31" w:rsidRPr="003F13EA" w:rsidRDefault="00D04F31" w:rsidP="00D04F31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59794DC1" w14:textId="4542788E" w:rsidR="00D04F31" w:rsidRPr="003F13EA" w:rsidRDefault="00302864" w:rsidP="00D04F31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lang w:val="es-ES"/>
        </w:rPr>
      </w:pPr>
      <w:r w:rsidRPr="003F13EA">
        <w:rPr>
          <w:rFonts w:ascii="Futura Std Medium" w:hAnsi="Futura Std Medium"/>
          <w:b/>
          <w:bCs/>
          <w:sz w:val="20"/>
          <w:szCs w:val="20"/>
          <w:lang w:val="es-ES"/>
        </w:rPr>
        <w:t>Specific weight</w:t>
      </w:r>
      <w:r w:rsidR="00D04F31" w:rsidRPr="003F13EA">
        <w:rPr>
          <w:rFonts w:ascii="Futura Std Medium" w:hAnsi="Futura Std Medium"/>
          <w:b/>
          <w:bCs/>
          <w:sz w:val="20"/>
          <w:szCs w:val="20"/>
          <w:lang w:val="es-ES"/>
        </w:rPr>
        <w:t>:</w:t>
      </w:r>
      <w:r w:rsidR="00D04F31" w:rsidRPr="003F13EA">
        <w:rPr>
          <w:rFonts w:ascii="Futura Std Medium" w:hAnsi="Futura Std Medium"/>
          <w:sz w:val="20"/>
          <w:szCs w:val="20"/>
          <w:lang w:val="es-ES"/>
        </w:rPr>
        <w:t xml:space="preserve"> </w:t>
      </w:r>
      <w:r w:rsidR="00D04F31" w:rsidRPr="003F13EA">
        <w:rPr>
          <w:rFonts w:ascii="Futura Std Light" w:hAnsi="Futura Std Light"/>
          <w:sz w:val="20"/>
          <w:szCs w:val="20"/>
          <w:lang w:val="es-ES"/>
        </w:rPr>
        <w:t>&gt; 1</w:t>
      </w:r>
      <w:r w:rsidRPr="003F13EA">
        <w:rPr>
          <w:rFonts w:ascii="Futura Std Light" w:hAnsi="Futura Std Light"/>
          <w:sz w:val="20"/>
          <w:szCs w:val="20"/>
          <w:lang w:val="es-ES"/>
        </w:rPr>
        <w:t>.</w:t>
      </w:r>
      <w:r w:rsidR="00D04F31" w:rsidRPr="003F13EA">
        <w:rPr>
          <w:rFonts w:ascii="Futura Std Light" w:hAnsi="Futura Std Light"/>
          <w:sz w:val="20"/>
          <w:szCs w:val="20"/>
          <w:lang w:val="es-ES"/>
        </w:rPr>
        <w:t>70 kg/l</w:t>
      </w:r>
    </w:p>
    <w:p w14:paraId="3B5436E9" w14:textId="63F0B275" w:rsidR="004C3FE2" w:rsidRPr="003F13EA" w:rsidRDefault="003F13EA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lang w:val="es-ES"/>
        </w:rPr>
      </w:pPr>
      <w:r w:rsidRPr="003F13EA">
        <w:rPr>
          <w:rFonts w:ascii="Futura Std Medium" w:hAnsi="Futura Std Medium"/>
          <w:b/>
          <w:bCs/>
          <w:sz w:val="20"/>
          <w:szCs w:val="20"/>
          <w:lang w:val="es-ES"/>
        </w:rPr>
        <w:t>Water impermeabi</w:t>
      </w:r>
      <w:r w:rsidR="00BB5B55">
        <w:rPr>
          <w:rFonts w:ascii="Futura Std Medium" w:hAnsi="Futura Std Medium"/>
          <w:b/>
          <w:bCs/>
          <w:sz w:val="20"/>
          <w:szCs w:val="20"/>
          <w:lang w:val="es-ES"/>
        </w:rPr>
        <w:t>l</w:t>
      </w:r>
      <w:r w:rsidRPr="003F13EA">
        <w:rPr>
          <w:rFonts w:ascii="Futura Std Medium" w:hAnsi="Futura Std Medium"/>
          <w:b/>
          <w:bCs/>
          <w:sz w:val="20"/>
          <w:szCs w:val="20"/>
          <w:lang w:val="es-ES"/>
        </w:rPr>
        <w:t>ity</w:t>
      </w:r>
      <w:r w:rsidR="00E407C1" w:rsidRPr="003F13EA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</w:t>
      </w:r>
      <w:r w:rsidR="004C3FE2" w:rsidRPr="003F13EA">
        <w:rPr>
          <w:rFonts w:ascii="Futura Std Medium" w:hAnsi="Futura Std Medium"/>
          <w:b/>
          <w:bCs/>
          <w:sz w:val="20"/>
          <w:szCs w:val="20"/>
          <w:lang w:val="es-ES"/>
        </w:rPr>
        <w:t xml:space="preserve">UNI EN 14891 Met. A.7: </w:t>
      </w:r>
      <w:r w:rsidR="004C3FE2" w:rsidRPr="003F13EA">
        <w:rPr>
          <w:rFonts w:ascii="Futura Std Light" w:hAnsi="Futura Std Light"/>
          <w:sz w:val="20"/>
          <w:szCs w:val="20"/>
          <w:lang w:val="es-ES"/>
        </w:rPr>
        <w:t>150 kPa</w:t>
      </w:r>
    </w:p>
    <w:p w14:paraId="310A55BF" w14:textId="77777777" w:rsidR="00E407C1" w:rsidRDefault="00E407C1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6C21B384" w14:textId="77777777" w:rsidR="00BB5B55" w:rsidRPr="003F13EA" w:rsidRDefault="00BB5B55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0113DB29" w14:textId="4F7E029E" w:rsidR="00E407C1" w:rsidRPr="00C136C5" w:rsidRDefault="003F13EA" w:rsidP="00E407C1">
      <w:pPr>
        <w:tabs>
          <w:tab w:val="left" w:pos="278"/>
        </w:tabs>
        <w:ind w:left="160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3F13EA">
        <w:rPr>
          <w:rFonts w:ascii="Futura Std Medium" w:hAnsi="Futura Std Medium"/>
          <w:b/>
          <w:bCs/>
          <w:sz w:val="20"/>
          <w:szCs w:val="20"/>
        </w:rPr>
        <w:t>Specification</w:t>
      </w:r>
      <w:r w:rsidR="00E407C1" w:rsidRPr="00C136C5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3F13EA">
        <w:rPr>
          <w:rFonts w:ascii="Futura Std Medium" w:hAnsi="Futura Std Medium"/>
          <w:b/>
          <w:bCs/>
          <w:sz w:val="20"/>
          <w:szCs w:val="20"/>
        </w:rPr>
        <w:t>Certifying body</w:t>
      </w:r>
      <w:r w:rsidR="00E407C1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3F13EA">
        <w:rPr>
          <w:rFonts w:ascii="Futura Std Medium" w:hAnsi="Futura Std Medium"/>
          <w:b/>
          <w:bCs/>
          <w:sz w:val="20"/>
          <w:szCs w:val="20"/>
        </w:rPr>
        <w:t>Test method</w:t>
      </w:r>
      <w:r w:rsidR="00E407C1">
        <w:rPr>
          <w:rFonts w:ascii="Futura Std Medium" w:hAnsi="Futura Std Medium"/>
          <w:b/>
          <w:bCs/>
          <w:sz w:val="20"/>
          <w:szCs w:val="20"/>
        </w:rPr>
        <w:t>,</w:t>
      </w:r>
      <w:r w:rsidR="00E407C1" w:rsidRPr="00C136C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3F13EA">
        <w:rPr>
          <w:rFonts w:ascii="Futura Std Medium" w:hAnsi="Futura Std Medium"/>
          <w:b/>
          <w:bCs/>
          <w:sz w:val="20"/>
          <w:szCs w:val="20"/>
        </w:rPr>
        <w:t>Certified performance</w:t>
      </w:r>
    </w:p>
    <w:p w14:paraId="2DC956F1" w14:textId="77777777" w:rsidR="00E407C1" w:rsidRDefault="00E407C1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</w:rPr>
      </w:pPr>
    </w:p>
    <w:p w14:paraId="28EFCA98" w14:textId="4DD79356" w:rsidR="00D45DCD" w:rsidRDefault="003F13EA" w:rsidP="00E407C1">
      <w:pPr>
        <w:pStyle w:val="Corpotesto"/>
        <w:spacing w:before="21" w:line="264" w:lineRule="auto"/>
        <w:ind w:left="160" w:right="493"/>
        <w:rPr>
          <w:rFonts w:ascii="Futura Std Light" w:hAnsi="Futura Std Light"/>
          <w:sz w:val="20"/>
          <w:szCs w:val="20"/>
        </w:rPr>
      </w:pPr>
      <w:r w:rsidRPr="003F13EA">
        <w:rPr>
          <w:rFonts w:ascii="Futura Std Medium" w:hAnsi="Futura Std Medium"/>
          <w:b/>
          <w:bCs/>
          <w:sz w:val="20"/>
          <w:szCs w:val="20"/>
        </w:rPr>
        <w:t>Impermeability in negative pressure (concrete structure Water/Concrete: 0.7)</w:t>
      </w:r>
      <w:r w:rsidR="00E407C1">
        <w:rPr>
          <w:rFonts w:ascii="Futura Std Medium" w:hAnsi="Futura Std Medium"/>
          <w:b/>
          <w:bCs/>
          <w:sz w:val="20"/>
          <w:szCs w:val="20"/>
        </w:rPr>
        <w:t>, IMM SA (Switzerland), UNI EN12390-8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>:</w:t>
      </w:r>
      <w:r w:rsidR="00D45DCD" w:rsidRPr="00FF6AB2">
        <w:rPr>
          <w:rFonts w:ascii="Futura Std Light" w:hAnsi="Futura Std Light"/>
          <w:sz w:val="20"/>
          <w:szCs w:val="20"/>
        </w:rPr>
        <w:t xml:space="preserve"> </w:t>
      </w:r>
      <w:r w:rsidR="00E407C1" w:rsidRPr="00E407C1">
        <w:rPr>
          <w:rFonts w:ascii="Futura Std Light" w:hAnsi="Futura Std Light"/>
          <w:sz w:val="20"/>
          <w:szCs w:val="20"/>
        </w:rPr>
        <w:t xml:space="preserve">8 Bar: </w:t>
      </w:r>
      <w:r>
        <w:rPr>
          <w:rFonts w:ascii="Futura Std Light" w:hAnsi="Futura Std Light"/>
          <w:sz w:val="20"/>
          <w:szCs w:val="20"/>
        </w:rPr>
        <w:t>no passage</w:t>
      </w:r>
    </w:p>
    <w:p w14:paraId="53ACE021" w14:textId="60FE6892" w:rsidR="00E407C1" w:rsidRPr="00C136C5" w:rsidRDefault="003F13EA" w:rsidP="00E407C1">
      <w:pPr>
        <w:pStyle w:val="Corpotesto"/>
        <w:spacing w:before="21" w:line="264" w:lineRule="auto"/>
        <w:ind w:left="160" w:right="493"/>
        <w:rPr>
          <w:rFonts w:ascii="Futura Std Medium" w:hAnsi="Futura Std Medium"/>
          <w:b/>
          <w:bCs/>
        </w:rPr>
      </w:pPr>
      <w:r w:rsidRPr="003F13EA">
        <w:rPr>
          <w:rFonts w:ascii="Futura Std Medium" w:hAnsi="Futura Std Medium"/>
          <w:b/>
          <w:bCs/>
        </w:rPr>
        <w:t>Radon diffusion coefficient</w:t>
      </w:r>
      <w:r w:rsidR="00E407C1">
        <w:rPr>
          <w:rFonts w:ascii="Futura Std Medium" w:hAnsi="Futura Std Medium"/>
          <w:b/>
          <w:bCs/>
        </w:rPr>
        <w:t xml:space="preserve">, </w:t>
      </w:r>
      <w:r w:rsidR="00E407C1" w:rsidRPr="00E407C1">
        <w:rPr>
          <w:rFonts w:ascii="Futura Std Medium" w:hAnsi="Futura Std Medium"/>
          <w:b/>
          <w:bCs/>
        </w:rPr>
        <w:t>CZECH TECHNICAL UNIVERSITY IN PRAGUE</w:t>
      </w:r>
      <w:r w:rsidR="00E407C1">
        <w:rPr>
          <w:rFonts w:ascii="Futura Std Medium" w:hAnsi="Futura Std Medium"/>
          <w:b/>
          <w:bCs/>
        </w:rPr>
        <w:t xml:space="preserve">, </w:t>
      </w:r>
      <w:r w:rsidR="00E407C1" w:rsidRPr="00E407C1">
        <w:rPr>
          <w:rFonts w:ascii="Futura Std Medium" w:hAnsi="Futura Std Medium"/>
          <w:b/>
          <w:bCs/>
        </w:rPr>
        <w:t>ISO/TS 11665-13</w:t>
      </w:r>
      <w:r w:rsidR="00E407C1" w:rsidRPr="00C136C5">
        <w:rPr>
          <w:rFonts w:ascii="Futura Std Medium" w:hAnsi="Futura Std Medium"/>
          <w:b/>
          <w:bCs/>
          <w:sz w:val="20"/>
          <w:szCs w:val="20"/>
        </w:rPr>
        <w:t>:</w:t>
      </w:r>
      <w:r w:rsidR="00E407C1" w:rsidRPr="00E407C1">
        <w:rPr>
          <w:rFonts w:ascii="Futura Std Light" w:hAnsi="Futura Std Light"/>
          <w:sz w:val="20"/>
          <w:szCs w:val="20"/>
        </w:rPr>
        <w:t xml:space="preserve"> 1</w:t>
      </w:r>
      <w:r>
        <w:rPr>
          <w:rFonts w:ascii="Futura Std Light" w:hAnsi="Futura Std Light"/>
          <w:sz w:val="20"/>
          <w:szCs w:val="20"/>
        </w:rPr>
        <w:t>.</w:t>
      </w:r>
      <w:r w:rsidR="00E407C1" w:rsidRPr="00E407C1">
        <w:rPr>
          <w:rFonts w:ascii="Futura Std Light" w:hAnsi="Futura Std Light"/>
          <w:sz w:val="20"/>
          <w:szCs w:val="20"/>
        </w:rPr>
        <w:t>4 E-10 m²/s</w:t>
      </w:r>
    </w:p>
    <w:p w14:paraId="1DA22FC3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4517D014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6F7B4008" w14:textId="77777777" w:rsidR="003F13EA" w:rsidRDefault="003F13EA" w:rsidP="00FF6AB2">
      <w:pPr>
        <w:pStyle w:val="Corpotesto"/>
        <w:spacing w:before="22" w:line="264" w:lineRule="auto"/>
        <w:ind w:left="160"/>
        <w:rPr>
          <w:rFonts w:ascii="Futura Std Light" w:hAnsi="Futura Std Light"/>
          <w:sz w:val="20"/>
          <w:szCs w:val="20"/>
          <w:lang w:val="es-ES"/>
        </w:rPr>
      </w:pPr>
      <w:r w:rsidRPr="003F13EA">
        <w:rPr>
          <w:rFonts w:ascii="Futura Std Light" w:hAnsi="Futura Std Light"/>
          <w:sz w:val="20"/>
          <w:szCs w:val="20"/>
          <w:lang w:val="es-ES"/>
        </w:rPr>
        <w:t>as well as Bi Mortar Ultra Seal Volteco or a product with equal or superior characteristics.</w:t>
      </w:r>
    </w:p>
    <w:p w14:paraId="51F84024" w14:textId="34F07294" w:rsidR="00E50F00" w:rsidRPr="00C136C5" w:rsidRDefault="003F13EA" w:rsidP="00FF6AB2">
      <w:pPr>
        <w:pStyle w:val="Corpotesto"/>
        <w:spacing w:before="22" w:line="264" w:lineRule="auto"/>
        <w:ind w:left="160"/>
        <w:rPr>
          <w:rFonts w:ascii="Futura Std Light" w:hAnsi="Futura Std Light"/>
          <w:sz w:val="20"/>
          <w:szCs w:val="20"/>
        </w:rPr>
      </w:pPr>
      <w:r w:rsidRPr="003F13EA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 / or be subjected to quality control according to ISO 9001.</w:t>
      </w:r>
    </w:p>
    <w:p w14:paraId="49FEF041" w14:textId="77777777" w:rsidR="003F13EA" w:rsidRDefault="003F13EA" w:rsidP="00FF6AB2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3F13EA">
        <w:rPr>
          <w:rFonts w:ascii="Futura Std Light" w:hAnsi="Futura Std Light"/>
          <w:sz w:val="20"/>
          <w:szCs w:val="20"/>
        </w:rPr>
        <w:t>The product must have the CE marking and be used according to the manufacturer's prescriptions.</w:t>
      </w:r>
    </w:p>
    <w:p w14:paraId="3BC174E1" w14:textId="719FB321" w:rsidR="00E50F00" w:rsidRPr="00C136C5" w:rsidRDefault="003F13EA" w:rsidP="00FF6AB2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3F13EA">
        <w:rPr>
          <w:rFonts w:ascii="Futura Std Light" w:hAnsi="Futura Std Light"/>
          <w:sz w:val="20"/>
          <w:szCs w:val="20"/>
        </w:rPr>
        <w:t>For further details on the individual products and installation specifications, refer to the relevant technical data sheets which can be downloaded in the updated version on the website www.volteco.com.</w:t>
      </w:r>
    </w:p>
    <w:p w14:paraId="07ADA060" w14:textId="77777777" w:rsidR="00E50F00" w:rsidRDefault="00E50F00">
      <w:pPr>
        <w:pStyle w:val="Corpotesto"/>
        <w:rPr>
          <w:sz w:val="20"/>
        </w:rPr>
      </w:pPr>
    </w:p>
    <w:p w14:paraId="2AEE450A" w14:textId="77777777" w:rsidR="00E50F00" w:rsidRDefault="00E50F00">
      <w:pPr>
        <w:pStyle w:val="Corpotesto"/>
        <w:rPr>
          <w:sz w:val="20"/>
        </w:rPr>
      </w:pPr>
    </w:p>
    <w:p w14:paraId="4AA1508A" w14:textId="77777777" w:rsidR="00FF6AB2" w:rsidRDefault="00FF6AB2">
      <w:pPr>
        <w:pStyle w:val="Corpotesto"/>
        <w:rPr>
          <w:sz w:val="20"/>
        </w:rPr>
      </w:pPr>
    </w:p>
    <w:p w14:paraId="2C065C1F" w14:textId="77777777" w:rsidR="00B26055" w:rsidRDefault="00B26055">
      <w:pPr>
        <w:pStyle w:val="Corpotesto"/>
        <w:rPr>
          <w:sz w:val="20"/>
        </w:rPr>
      </w:pPr>
    </w:p>
    <w:p w14:paraId="6F0DC32D" w14:textId="77777777" w:rsidR="00B26055" w:rsidRDefault="00B26055">
      <w:pPr>
        <w:pStyle w:val="Corpotesto"/>
        <w:rPr>
          <w:sz w:val="20"/>
        </w:rPr>
      </w:pPr>
    </w:p>
    <w:p w14:paraId="4F1114ED" w14:textId="77777777" w:rsidR="00FF6AB2" w:rsidRDefault="00FF6AB2">
      <w:pPr>
        <w:pStyle w:val="Corpotesto"/>
        <w:rPr>
          <w:sz w:val="20"/>
        </w:rPr>
      </w:pPr>
    </w:p>
    <w:p w14:paraId="1922147A" w14:textId="77777777" w:rsidR="00D247B3" w:rsidRDefault="00D247B3">
      <w:pPr>
        <w:pStyle w:val="Corpotesto"/>
        <w:rPr>
          <w:sz w:val="20"/>
        </w:rPr>
      </w:pPr>
    </w:p>
    <w:p w14:paraId="5FBE4092" w14:textId="77777777" w:rsidR="00D247B3" w:rsidRDefault="00D247B3">
      <w:pPr>
        <w:pStyle w:val="Corpotesto"/>
        <w:rPr>
          <w:sz w:val="20"/>
        </w:rPr>
      </w:pPr>
    </w:p>
    <w:p w14:paraId="04D0E452" w14:textId="77777777" w:rsidR="00D247B3" w:rsidRDefault="00D247B3">
      <w:pPr>
        <w:pStyle w:val="Corpotesto"/>
        <w:rPr>
          <w:sz w:val="20"/>
        </w:rPr>
      </w:pPr>
    </w:p>
    <w:p w14:paraId="59E6FC93" w14:textId="77777777" w:rsidR="00E50F00" w:rsidRDefault="00E50F00">
      <w:pPr>
        <w:pStyle w:val="Corpotesto"/>
        <w:rPr>
          <w:sz w:val="20"/>
        </w:rPr>
      </w:pPr>
    </w:p>
    <w:p w14:paraId="0D746D8B" w14:textId="77777777" w:rsidR="00E50F00" w:rsidRDefault="00E50F00">
      <w:pPr>
        <w:pStyle w:val="Corpotesto"/>
        <w:rPr>
          <w:sz w:val="12"/>
        </w:rPr>
      </w:pPr>
    </w:p>
    <w:p w14:paraId="469B34AE" w14:textId="18E4CE84" w:rsidR="00E50F00" w:rsidRDefault="00000000">
      <w:pPr>
        <w:spacing w:before="101"/>
        <w:ind w:left="3364"/>
        <w:rPr>
          <w:sz w:val="12"/>
        </w:rPr>
      </w:pPr>
      <w:r>
        <w:pict w14:anchorId="0E170EA0">
          <v:group id="_x0000_s1026" style="position:absolute;left:0;text-align:left;margin-left:15.05pt;margin-top:-8.5pt;width:110.8pt;height:33.8pt;z-index:15729152;mso-position-horizontal-relative:page" coordorigin="300,-170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27;width:1498;height:388">
              <v:imagedata r:id="rId5" o:title=""/>
            </v:shape>
            <v:rect id="_x0000_s1029" style="position:absolute;left:300;top:-171;width:676;height:676" fillcolor="#515154" stroked="f"/>
            <v:shape id="_x0000_s1028" style="position:absolute;left:402;top:-69;width:473;height:472" coordorigin="402,-68" coordsize="473,472" path="m874,102r-45,l829,148r,210l618,358r,-126l703,232r,-44l618,188r,-40l658,148r,40l703,188r,-40l829,148r,-46l703,102r,-126l658,-24r,126l573,102r,46l573,188r-126,l447,-24r256,l703,-68r-301,l402,-24r,212l402,232r171,l573,358r,46l874,404r,-45l874,358r,-210l874,147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71;width:2216;height:676" filled="f" stroked="f">
              <v:textbox inset="0,0,0,0">
                <w:txbxContent>
                  <w:p w14:paraId="2598CDCB" w14:textId="77777777" w:rsidR="00E50F00" w:rsidRDefault="00E50F00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3F13EA">
        <w:rPr>
          <w:sz w:val="12"/>
        </w:rPr>
        <w:t>EN</w:t>
      </w:r>
      <w:r w:rsidR="00D247B3">
        <w:rPr>
          <w:spacing w:val="-4"/>
          <w:sz w:val="12"/>
        </w:rPr>
        <w:t xml:space="preserve"> </w:t>
      </w:r>
      <w:r w:rsidR="003F13EA">
        <w:rPr>
          <w:spacing w:val="-4"/>
          <w:sz w:val="12"/>
        </w:rPr>
        <w:t>Specifications</w:t>
      </w:r>
      <w:r w:rsidR="00D247B3">
        <w:rPr>
          <w:spacing w:val="-3"/>
          <w:sz w:val="12"/>
        </w:rPr>
        <w:t xml:space="preserve"> </w:t>
      </w:r>
      <w:r w:rsidR="00D247B3">
        <w:rPr>
          <w:sz w:val="12"/>
        </w:rPr>
        <w:t>n.</w:t>
      </w:r>
      <w:r w:rsidR="00D247B3">
        <w:rPr>
          <w:spacing w:val="-4"/>
          <w:sz w:val="12"/>
        </w:rPr>
        <w:t xml:space="preserve"> </w:t>
      </w:r>
      <w:r w:rsidR="008C1D16">
        <w:rPr>
          <w:sz w:val="12"/>
        </w:rPr>
        <w:t>IL11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CP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</w:t>
      </w:r>
      <w:r w:rsidR="008C1D16">
        <w:rPr>
          <w:sz w:val="12"/>
        </w:rPr>
        <w:t>0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00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6"/>
          <w:sz w:val="12"/>
        </w:rPr>
        <w:t xml:space="preserve"> </w:t>
      </w:r>
      <w:r w:rsidR="00D247B3">
        <w:rPr>
          <w:sz w:val="12"/>
        </w:rPr>
        <w:t>W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</w:t>
      </w:r>
      <w:r w:rsidR="008C1D16">
        <w:rPr>
          <w:sz w:val="12"/>
        </w:rPr>
        <w:t>8</w:t>
      </w:r>
      <w:r w:rsidR="004C3FE2">
        <w:rPr>
          <w:sz w:val="12"/>
        </w:rPr>
        <w:t>/2</w:t>
      </w:r>
      <w:r w:rsidR="008C1D16">
        <w:rPr>
          <w:sz w:val="12"/>
        </w:rPr>
        <w:t>5</w:t>
      </w:r>
    </w:p>
    <w:sectPr w:rsidR="00E50F00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A5C56"/>
    <w:multiLevelType w:val="hybridMultilevel"/>
    <w:tmpl w:val="4C8ABC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abstractNum w:abstractNumId="2" w15:restartNumberingAfterBreak="0">
    <w:nsid w:val="72DC2A4B"/>
    <w:multiLevelType w:val="hybridMultilevel"/>
    <w:tmpl w:val="958A734A"/>
    <w:lvl w:ilvl="0" w:tplc="4E6254E0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706C3BAE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E014EE3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60D64930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2F60D708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EDD215D2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69B267FE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FFC4A2F0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6D1894E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1377386664">
    <w:abstractNumId w:val="2"/>
  </w:num>
  <w:num w:numId="2" w16cid:durableId="2066296903">
    <w:abstractNumId w:val="0"/>
  </w:num>
  <w:num w:numId="3" w16cid:durableId="31071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F00"/>
    <w:rsid w:val="001400B8"/>
    <w:rsid w:val="00273351"/>
    <w:rsid w:val="00302864"/>
    <w:rsid w:val="003F13EA"/>
    <w:rsid w:val="00413C1F"/>
    <w:rsid w:val="004C3FE2"/>
    <w:rsid w:val="005F6710"/>
    <w:rsid w:val="006552AF"/>
    <w:rsid w:val="00822A18"/>
    <w:rsid w:val="008520C0"/>
    <w:rsid w:val="008C1D16"/>
    <w:rsid w:val="00B26055"/>
    <w:rsid w:val="00BB5B55"/>
    <w:rsid w:val="00C136C5"/>
    <w:rsid w:val="00C87942"/>
    <w:rsid w:val="00D04F31"/>
    <w:rsid w:val="00D247B3"/>
    <w:rsid w:val="00D45DCD"/>
    <w:rsid w:val="00E407C1"/>
    <w:rsid w:val="00E50F00"/>
    <w:rsid w:val="00FB424F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CB417BE"/>
  <w15:docId w15:val="{DC814F28-CF45-4207-8AA8-BDA2AC96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8"/>
      <w:ind w:left="20"/>
    </w:pPr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FF6AB2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12</cp:revision>
  <dcterms:created xsi:type="dcterms:W3CDTF">2023-07-13T06:53:00Z</dcterms:created>
  <dcterms:modified xsi:type="dcterms:W3CDTF">2025-08-25T14:03:00Z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