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F658" w14:textId="2A816793" w:rsidR="00326107" w:rsidRPr="007054E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27FB344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FA42C0">
        <w:rPr>
          <w:rFonts w:ascii="Futura Std Medium" w:hAnsi="Futura Std Medium"/>
          <w:b/>
          <w:sz w:val="24"/>
        </w:rPr>
        <w:t>SPECIFICATIONS</w:t>
      </w:r>
    </w:p>
    <w:p w14:paraId="229665B6" w14:textId="77777777" w:rsidR="00326107" w:rsidRPr="007054E4" w:rsidRDefault="00C3491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054E4">
        <w:rPr>
          <w:rFonts w:ascii="Futura Std Medium" w:hAnsi="Futura Std Medium"/>
          <w:shd w:val="clear" w:color="auto" w:fill="DFDFDF"/>
        </w:rPr>
        <w:t>FIBRO</w:t>
      </w:r>
      <w:r w:rsidRPr="007054E4">
        <w:rPr>
          <w:rFonts w:ascii="Futura Std Medium" w:hAnsi="Futura Std Medium"/>
          <w:spacing w:val="23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HFR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-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HIGH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FRACTURE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RESISTANCE</w:t>
      </w:r>
      <w:r w:rsidRPr="007054E4">
        <w:rPr>
          <w:rFonts w:ascii="Futura Std Medium" w:hAnsi="Futura Std Medium"/>
          <w:shd w:val="clear" w:color="auto" w:fill="DFDFDF"/>
        </w:rPr>
        <w:tab/>
      </w:r>
    </w:p>
    <w:p w14:paraId="7EC8C57D" w14:textId="29E62A0F" w:rsidR="00326107" w:rsidRDefault="00FA42C0">
      <w:pPr>
        <w:pStyle w:val="Corpotesto"/>
        <w:spacing w:before="130" w:line="264" w:lineRule="auto"/>
        <w:ind w:left="160" w:right="210"/>
      </w:pPr>
      <w:r w:rsidRPr="00FA42C0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FA42C0">
        <w:rPr>
          <w:rFonts w:ascii="Futura Std Light" w:hAnsi="Futura Std Light"/>
          <w:sz w:val="20"/>
          <w:szCs w:val="20"/>
        </w:rPr>
        <w:t>installation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FA42C0">
        <w:rPr>
          <w:rFonts w:ascii="Futura Std Light" w:hAnsi="Futura Std Light"/>
          <w:sz w:val="20"/>
          <w:szCs w:val="20"/>
        </w:rPr>
        <w:t>three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-component casting with </w:t>
      </w:r>
      <w:proofErr w:type="spellStart"/>
      <w:r w:rsidRPr="00FA42C0">
        <w:rPr>
          <w:rFonts w:ascii="Futura Std Light" w:hAnsi="Futura Std Light"/>
          <w:sz w:val="20"/>
          <w:szCs w:val="20"/>
        </w:rPr>
        <w:t>reinforcement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diffused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with high-</w:t>
      </w:r>
      <w:proofErr w:type="spellStart"/>
      <w:r w:rsidRPr="00FA42C0">
        <w:rPr>
          <w:rFonts w:ascii="Futura Std Light" w:hAnsi="Futura Std Light"/>
          <w:sz w:val="20"/>
          <w:szCs w:val="20"/>
        </w:rPr>
        <w:t>strength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steel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fibres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and high carbon index, with high </w:t>
      </w:r>
      <w:proofErr w:type="spellStart"/>
      <w:r w:rsidRPr="00FA42C0">
        <w:rPr>
          <w:rFonts w:ascii="Futura Std Light" w:hAnsi="Futura Std Light"/>
          <w:sz w:val="20"/>
          <w:szCs w:val="20"/>
        </w:rPr>
        <w:t>residual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tensile </w:t>
      </w:r>
      <w:proofErr w:type="spellStart"/>
      <w:r w:rsidRPr="00FA42C0">
        <w:rPr>
          <w:rFonts w:ascii="Futura Std Light" w:hAnsi="Futura Std Light"/>
          <w:sz w:val="20"/>
          <w:szCs w:val="20"/>
        </w:rPr>
        <w:t>strength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(</w:t>
      </w:r>
      <w:proofErr w:type="spellStart"/>
      <w:r w:rsidRPr="00FA42C0">
        <w:rPr>
          <w:rFonts w:ascii="Futura Std Light" w:hAnsi="Futura Std Light"/>
          <w:sz w:val="20"/>
          <w:szCs w:val="20"/>
        </w:rPr>
        <w:t>firmness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) and high </w:t>
      </w:r>
      <w:proofErr w:type="spellStart"/>
      <w:r w:rsidRPr="00FA42C0">
        <w:rPr>
          <w:rFonts w:ascii="Futura Std Light" w:hAnsi="Futura Std Light"/>
          <w:sz w:val="20"/>
          <w:szCs w:val="20"/>
        </w:rPr>
        <w:t>mechanical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performance</w:t>
      </w:r>
      <w:r w:rsidR="007054E4" w:rsidRPr="007054E4">
        <w:t>.</w:t>
      </w:r>
    </w:p>
    <w:p w14:paraId="448ECD1E" w14:textId="77777777" w:rsidR="007054E4" w:rsidRDefault="007054E4">
      <w:pPr>
        <w:pStyle w:val="Corpotesto"/>
        <w:spacing w:before="2"/>
        <w:rPr>
          <w:sz w:val="20"/>
        </w:rPr>
      </w:pPr>
    </w:p>
    <w:p w14:paraId="351E3271" w14:textId="77777777" w:rsidR="007054E4" w:rsidRDefault="007054E4">
      <w:pPr>
        <w:pStyle w:val="Corpotesto"/>
        <w:spacing w:before="2"/>
        <w:rPr>
          <w:sz w:val="20"/>
        </w:rPr>
      </w:pPr>
    </w:p>
    <w:p w14:paraId="6B7B350A" w14:textId="05EC5AEA" w:rsidR="00326107" w:rsidRPr="007054E4" w:rsidRDefault="00FA42C0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A42C0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FA42C0">
        <w:rPr>
          <w:rFonts w:ascii="Futura Std Light" w:hAnsi="Futura Std Light"/>
          <w:sz w:val="20"/>
          <w:szCs w:val="20"/>
        </w:rPr>
        <w:t>used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for:</w:t>
      </w:r>
    </w:p>
    <w:p w14:paraId="70AEA94E" w14:textId="67EB1893" w:rsidR="00326107" w:rsidRPr="007054E4" w:rsidRDefault="00FA42C0">
      <w:pPr>
        <w:pStyle w:val="Paragrafoelenco"/>
        <w:numPr>
          <w:ilvl w:val="0"/>
          <w:numId w:val="1"/>
        </w:numPr>
        <w:tabs>
          <w:tab w:val="left" w:pos="278"/>
        </w:tabs>
        <w:ind w:left="277" w:hanging="118"/>
        <w:rPr>
          <w:rFonts w:ascii="Futura Std Light" w:hAnsi="Futura Std Light"/>
          <w:sz w:val="20"/>
          <w:szCs w:val="20"/>
        </w:rPr>
      </w:pPr>
      <w:proofErr w:type="spellStart"/>
      <w:r w:rsidRPr="00FA42C0">
        <w:rPr>
          <w:rFonts w:ascii="Futura Std Light" w:hAnsi="Futura Std Light"/>
          <w:sz w:val="20"/>
          <w:szCs w:val="20"/>
        </w:rPr>
        <w:t>Structural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reinforcement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FA42C0">
        <w:rPr>
          <w:rFonts w:ascii="Futura Std Light" w:hAnsi="Futura Std Light"/>
          <w:sz w:val="20"/>
          <w:szCs w:val="20"/>
        </w:rPr>
        <w:t>seismic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upgrade/</w:t>
      </w:r>
      <w:proofErr w:type="spellStart"/>
      <w:r w:rsidRPr="00FA42C0">
        <w:rPr>
          <w:rFonts w:ascii="Futura Std Light" w:hAnsi="Futura Std Light"/>
          <w:sz w:val="20"/>
          <w:szCs w:val="20"/>
        </w:rPr>
        <w:t>improvement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FA42C0">
        <w:rPr>
          <w:rFonts w:ascii="Futura Std Light" w:hAnsi="Futura Std Light"/>
          <w:sz w:val="20"/>
          <w:szCs w:val="20"/>
        </w:rPr>
        <w:t>highly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stressed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reinforced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concrete </w:t>
      </w:r>
      <w:proofErr w:type="spellStart"/>
      <w:r w:rsidRPr="00FA42C0">
        <w:rPr>
          <w:rFonts w:ascii="Futura Std Light" w:hAnsi="Futura Std Light"/>
          <w:sz w:val="20"/>
          <w:szCs w:val="20"/>
        </w:rPr>
        <w:t>elements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and with the </w:t>
      </w:r>
      <w:proofErr w:type="spellStart"/>
      <w:r w:rsidRPr="00FA42C0">
        <w:rPr>
          <w:rFonts w:ascii="Futura Std Light" w:hAnsi="Futura Std Light"/>
          <w:sz w:val="20"/>
          <w:szCs w:val="20"/>
        </w:rPr>
        <w:t>need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of high </w:t>
      </w:r>
      <w:proofErr w:type="spellStart"/>
      <w:r w:rsidRPr="00FA42C0">
        <w:rPr>
          <w:rFonts w:ascii="Futura Std Light" w:hAnsi="Futura Std Light"/>
          <w:sz w:val="20"/>
          <w:szCs w:val="20"/>
        </w:rPr>
        <w:t>ductility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performance</w:t>
      </w:r>
    </w:p>
    <w:p w14:paraId="77A20C18" w14:textId="6007ADE2" w:rsidR="00326107" w:rsidRPr="007054E4" w:rsidRDefault="00FA42C0" w:rsidP="001E0C07">
      <w:pPr>
        <w:pStyle w:val="Paragrafoelenco"/>
        <w:numPr>
          <w:ilvl w:val="0"/>
          <w:numId w:val="1"/>
        </w:numPr>
        <w:tabs>
          <w:tab w:val="left" w:pos="281"/>
        </w:tabs>
        <w:ind w:left="277" w:hanging="118"/>
        <w:rPr>
          <w:rFonts w:ascii="Futura Std Light" w:hAnsi="Futura Std Light"/>
          <w:sz w:val="20"/>
          <w:szCs w:val="20"/>
        </w:rPr>
      </w:pPr>
      <w:proofErr w:type="spellStart"/>
      <w:r w:rsidRPr="00FA42C0">
        <w:rPr>
          <w:rFonts w:ascii="Futura Std Light" w:hAnsi="Futura Std Light"/>
          <w:sz w:val="20"/>
          <w:szCs w:val="20"/>
        </w:rPr>
        <w:t>Structural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reinforcement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FA42C0">
        <w:rPr>
          <w:rFonts w:ascii="Futura Std Light" w:hAnsi="Futura Std Light"/>
          <w:sz w:val="20"/>
          <w:szCs w:val="20"/>
        </w:rPr>
        <w:t>seismic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upgrade/</w:t>
      </w:r>
      <w:proofErr w:type="spellStart"/>
      <w:r w:rsidRPr="00FA42C0">
        <w:rPr>
          <w:rFonts w:ascii="Futura Std Light" w:hAnsi="Futura Std Light"/>
          <w:sz w:val="20"/>
          <w:szCs w:val="20"/>
        </w:rPr>
        <w:t>improvement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FA42C0">
        <w:rPr>
          <w:rFonts w:ascii="Futura Std Light" w:hAnsi="Futura Std Light"/>
          <w:sz w:val="20"/>
          <w:szCs w:val="20"/>
        </w:rPr>
        <w:t>reinforced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concrete, brick-cement, </w:t>
      </w:r>
      <w:proofErr w:type="spellStart"/>
      <w:r w:rsidRPr="00FA42C0">
        <w:rPr>
          <w:rFonts w:ascii="Futura Std Light" w:hAnsi="Futura Std Light"/>
          <w:sz w:val="20"/>
          <w:szCs w:val="20"/>
        </w:rPr>
        <w:t>corrugated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sheets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FA42C0">
        <w:rPr>
          <w:rFonts w:ascii="Futura Std Light" w:hAnsi="Futura Std Light"/>
          <w:sz w:val="20"/>
          <w:szCs w:val="20"/>
        </w:rPr>
        <w:t>wood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and mixed brick-</w:t>
      </w:r>
      <w:proofErr w:type="spellStart"/>
      <w:r w:rsidRPr="00FA42C0">
        <w:rPr>
          <w:rFonts w:ascii="Futura Std Light" w:hAnsi="Futura Std Light"/>
          <w:sz w:val="20"/>
          <w:szCs w:val="20"/>
        </w:rPr>
        <w:t>steel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beam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floors</w:t>
      </w:r>
      <w:proofErr w:type="spellEnd"/>
    </w:p>
    <w:p w14:paraId="1EB6F12D" w14:textId="058C5268" w:rsidR="00326107" w:rsidRPr="00FA42C0" w:rsidRDefault="00FA42C0" w:rsidP="001E0C07">
      <w:pPr>
        <w:pStyle w:val="Paragrafoelenco"/>
        <w:numPr>
          <w:ilvl w:val="0"/>
          <w:numId w:val="1"/>
        </w:numPr>
        <w:tabs>
          <w:tab w:val="left" w:pos="278"/>
        </w:tabs>
        <w:ind w:left="277" w:hanging="118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Light" w:hAnsi="Futura Std Light"/>
          <w:sz w:val="20"/>
          <w:szCs w:val="20"/>
          <w:lang w:val="es-ES"/>
        </w:rPr>
        <w:t>Reinforcement, restoration and casing of reinforced concrete structures such as beams, even prestressed, pillars, curbs, floors, slabs, etc...</w:t>
      </w:r>
    </w:p>
    <w:p w14:paraId="6B4F19F2" w14:textId="2E287659" w:rsidR="00326107" w:rsidRPr="00FA42C0" w:rsidRDefault="00FA42C0" w:rsidP="007054E4">
      <w:pPr>
        <w:pStyle w:val="Paragrafoelenco"/>
        <w:numPr>
          <w:ilvl w:val="0"/>
          <w:numId w:val="1"/>
        </w:numPr>
        <w:tabs>
          <w:tab w:val="left" w:pos="316"/>
        </w:tabs>
        <w:spacing w:line="264" w:lineRule="auto"/>
        <w:ind w:left="284" w:right="214" w:hanging="142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Light" w:hAnsi="Futura Std Light"/>
          <w:sz w:val="20"/>
          <w:szCs w:val="20"/>
          <w:lang w:val="es-ES"/>
        </w:rPr>
        <w:t>The product is particularly suitable for thin “RE-LINING” in combination with the AMPHIBIA waterproof membrane in structures subjected to hydraulic pressure</w:t>
      </w:r>
    </w:p>
    <w:p w14:paraId="54A34782" w14:textId="77777777" w:rsidR="00326107" w:rsidRPr="00FA42C0" w:rsidRDefault="00326107">
      <w:pPr>
        <w:pStyle w:val="Corpotesto"/>
        <w:spacing w:before="1"/>
        <w:rPr>
          <w:rFonts w:ascii="Futura Std Light" w:hAnsi="Futura Std Light"/>
          <w:sz w:val="20"/>
          <w:szCs w:val="20"/>
          <w:lang w:val="es-ES"/>
        </w:rPr>
      </w:pPr>
    </w:p>
    <w:p w14:paraId="16FB23F7" w14:textId="76B0B989" w:rsidR="00326107" w:rsidRPr="00FA42C0" w:rsidRDefault="00FA42C0">
      <w:pPr>
        <w:pStyle w:val="Corpotesto"/>
        <w:ind w:left="160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Light" w:hAnsi="Futura Std Light"/>
          <w:sz w:val="20"/>
          <w:szCs w:val="20"/>
          <w:lang w:val="es-ES"/>
        </w:rPr>
        <w:t>The material must have the following characteristics:</w:t>
      </w:r>
    </w:p>
    <w:p w14:paraId="3B9F7720" w14:textId="3B0E2C62" w:rsidR="00326107" w:rsidRPr="00FA42C0" w:rsidRDefault="00FA42C0">
      <w:pPr>
        <w:pStyle w:val="Corpotesto"/>
        <w:spacing w:before="21"/>
        <w:ind w:left="160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Light" w:hAnsi="Futura Std Light"/>
          <w:sz w:val="20"/>
          <w:szCs w:val="20"/>
          <w:lang w:val="es-ES"/>
        </w:rPr>
        <w:t>EC Certification according to EN 1504-3 - Class R4</w:t>
      </w:r>
    </w:p>
    <w:p w14:paraId="7E91FA05" w14:textId="2CBB1901" w:rsidR="007054E4" w:rsidRPr="00FA42C0" w:rsidRDefault="00FA42C0">
      <w:pPr>
        <w:pStyle w:val="Corpotesto"/>
        <w:spacing w:before="21"/>
        <w:ind w:left="160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Light" w:hAnsi="Futura Std Light"/>
          <w:sz w:val="20"/>
          <w:szCs w:val="20"/>
          <w:lang w:val="es-ES"/>
        </w:rPr>
        <w:t>Complies with Technical Assessment Certificate (CVT) No. 02/2025 issued by 2</w:t>
      </w:r>
      <w:r>
        <w:rPr>
          <w:rFonts w:ascii="Futura Std Light" w:hAnsi="Futura Std Light"/>
          <w:sz w:val="20"/>
          <w:szCs w:val="20"/>
          <w:lang w:val="es-ES"/>
        </w:rPr>
        <w:t xml:space="preserve">ª </w:t>
      </w:r>
      <w:r w:rsidRPr="00FA42C0">
        <w:rPr>
          <w:rFonts w:ascii="Futura Std Light" w:hAnsi="Futura Std Light"/>
          <w:sz w:val="20"/>
          <w:szCs w:val="20"/>
          <w:lang w:val="es-ES"/>
        </w:rPr>
        <w:t>Div. of the CSLP STC</w:t>
      </w:r>
    </w:p>
    <w:p w14:paraId="6FA9C989" w14:textId="77777777" w:rsidR="00326107" w:rsidRPr="00FA42C0" w:rsidRDefault="00326107">
      <w:pPr>
        <w:pStyle w:val="Corpotesto"/>
        <w:spacing w:before="9" w:after="1"/>
        <w:rPr>
          <w:sz w:val="22"/>
          <w:lang w:val="es-ES"/>
        </w:rPr>
      </w:pPr>
    </w:p>
    <w:p w14:paraId="40059B32" w14:textId="77777777" w:rsidR="007054E4" w:rsidRPr="00FA42C0" w:rsidRDefault="007054E4">
      <w:pPr>
        <w:pStyle w:val="Corpotesto"/>
        <w:spacing w:before="9" w:after="1"/>
        <w:rPr>
          <w:sz w:val="22"/>
          <w:lang w:val="es-ES"/>
        </w:rPr>
      </w:pPr>
    </w:p>
    <w:p w14:paraId="4AA3ED75" w14:textId="3DF09EE4" w:rsidR="007054E4" w:rsidRPr="007054E4" w:rsidRDefault="00FA42C0" w:rsidP="007054E4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7054E4" w:rsidRPr="007054E4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="007054E4" w:rsidRPr="007054E4">
        <w:rPr>
          <w:rFonts w:ascii="Futura Std Medium" w:hAnsi="Futura Std Medium"/>
          <w:b/>
          <w:bCs/>
          <w:sz w:val="20"/>
          <w:szCs w:val="20"/>
        </w:rPr>
        <w:t>Val</w:t>
      </w:r>
      <w:r>
        <w:rPr>
          <w:rFonts w:ascii="Futura Std Medium" w:hAnsi="Futura Std Medium"/>
          <w:b/>
          <w:bCs/>
          <w:sz w:val="20"/>
          <w:szCs w:val="20"/>
        </w:rPr>
        <w:t>ues</w:t>
      </w:r>
      <w:proofErr w:type="spellEnd"/>
    </w:p>
    <w:p w14:paraId="12867C35" w14:textId="77777777" w:rsidR="007054E4" w:rsidRPr="007E55B0" w:rsidRDefault="007054E4" w:rsidP="007054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237BA4" w14:textId="3D60FEAD" w:rsidR="00096967" w:rsidRDefault="00FA42C0" w:rsidP="007054E4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Appearance</w:t>
      </w:r>
      <w:proofErr w:type="spellEnd"/>
      <w:r w:rsidR="007054E4" w:rsidRPr="007E55B0">
        <w:rPr>
          <w:rFonts w:ascii="Futura Std Medium" w:hAnsi="Futura Std Medium"/>
          <w:b/>
          <w:bCs/>
          <w:sz w:val="20"/>
          <w:szCs w:val="20"/>
        </w:rPr>
        <w:t>:</w:t>
      </w:r>
      <w:r w:rsidR="00096967">
        <w:rPr>
          <w:rFonts w:ascii="Futura Std Medium" w:hAnsi="Futura Std Medium"/>
          <w:b/>
          <w:bCs/>
          <w:sz w:val="20"/>
          <w:szCs w:val="20"/>
        </w:rPr>
        <w:tab/>
        <w:t xml:space="preserve">Component A: </w:t>
      </w:r>
      <w:proofErr w:type="spellStart"/>
      <w:r w:rsidRPr="00FA42C0">
        <w:rPr>
          <w:rFonts w:ascii="Futura Std Light" w:hAnsi="Futura Std Light"/>
          <w:sz w:val="20"/>
          <w:szCs w:val="20"/>
        </w:rPr>
        <w:t>grey</w:t>
      </w:r>
      <w:proofErr w:type="spellEnd"/>
      <w:r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sz w:val="20"/>
          <w:szCs w:val="20"/>
        </w:rPr>
        <w:t>powder</w:t>
      </w:r>
      <w:proofErr w:type="spellEnd"/>
    </w:p>
    <w:p w14:paraId="4C57CAA8" w14:textId="064BEB93" w:rsidR="007054E4" w:rsidRDefault="00096967" w:rsidP="007054E4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 xml:space="preserve">Component B: </w:t>
      </w:r>
      <w:proofErr w:type="spellStart"/>
      <w:r w:rsidR="00FA42C0" w:rsidRPr="00FA42C0">
        <w:rPr>
          <w:rFonts w:ascii="Futura Std Light" w:hAnsi="Futura Std Light"/>
          <w:sz w:val="20"/>
          <w:szCs w:val="20"/>
        </w:rPr>
        <w:t>transparent</w:t>
      </w:r>
      <w:proofErr w:type="spellEnd"/>
      <w:r w:rsidR="00FA42C0"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FA42C0" w:rsidRPr="00FA42C0">
        <w:rPr>
          <w:rFonts w:ascii="Futura Std Light" w:hAnsi="Futura Std Light"/>
          <w:sz w:val="20"/>
          <w:szCs w:val="20"/>
        </w:rPr>
        <w:t>liquid</w:t>
      </w:r>
      <w:proofErr w:type="spellEnd"/>
    </w:p>
    <w:p w14:paraId="7DFC0A04" w14:textId="0EE06B31" w:rsidR="00096967" w:rsidRDefault="00096967" w:rsidP="007054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  <w:t xml:space="preserve">Component C: </w:t>
      </w:r>
      <w:proofErr w:type="spellStart"/>
      <w:r w:rsidR="00FA42C0" w:rsidRPr="00FA42C0">
        <w:rPr>
          <w:rFonts w:ascii="Futura Std Light" w:hAnsi="Futura Std Light"/>
          <w:sz w:val="20"/>
          <w:szCs w:val="20"/>
        </w:rPr>
        <w:t>metallic</w:t>
      </w:r>
      <w:proofErr w:type="spellEnd"/>
      <w:r w:rsidR="00FA42C0" w:rsidRPr="00FA42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FA42C0" w:rsidRPr="00FA42C0">
        <w:rPr>
          <w:rFonts w:ascii="Futura Std Light" w:hAnsi="Futura Std Light"/>
          <w:sz w:val="20"/>
          <w:szCs w:val="20"/>
        </w:rPr>
        <w:t>fibres</w:t>
      </w:r>
      <w:proofErr w:type="spellEnd"/>
    </w:p>
    <w:p w14:paraId="2CB3B7DE" w14:textId="3001E7D4" w:rsidR="00096967" w:rsidRPr="007E55B0" w:rsidRDefault="00FA42C0" w:rsidP="007054E4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Mixture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consistency</w:t>
      </w:r>
      <w:proofErr w:type="spellEnd"/>
      <w:r w:rsidR="00096967">
        <w:rPr>
          <w:rFonts w:ascii="Futura Std Medium" w:hAnsi="Futura Std Medium"/>
          <w:b/>
          <w:bCs/>
          <w:sz w:val="20"/>
          <w:szCs w:val="20"/>
        </w:rPr>
        <w:t>:</w:t>
      </w:r>
      <w:r w:rsidR="00096967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proofErr w:type="spellStart"/>
      <w:r w:rsidR="00096967" w:rsidRPr="00096967">
        <w:rPr>
          <w:rFonts w:ascii="Futura Std Light" w:hAnsi="Futura Std Light"/>
          <w:sz w:val="20"/>
          <w:szCs w:val="20"/>
        </w:rPr>
        <w:t>fluid</w:t>
      </w:r>
      <w:proofErr w:type="spellEnd"/>
    </w:p>
    <w:p w14:paraId="5F065ADB" w14:textId="6007A8EA" w:rsidR="007054E4" w:rsidRPr="007E55B0" w:rsidRDefault="00FA42C0" w:rsidP="007054E4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FA42C0">
        <w:rPr>
          <w:rFonts w:ascii="Futura Std Medium" w:hAnsi="Futura Std Medium"/>
          <w:b/>
          <w:bCs/>
          <w:sz w:val="20"/>
          <w:szCs w:val="20"/>
        </w:rPr>
        <w:t>Application temperature</w:t>
      </w:r>
      <w:r w:rsidR="007054E4"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7054E4" w:rsidRPr="007E55B0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from</w:t>
      </w:r>
      <w:r w:rsidR="00096967">
        <w:rPr>
          <w:rFonts w:ascii="Futura Std Light" w:hAnsi="Futura Std Light"/>
          <w:sz w:val="20"/>
          <w:szCs w:val="20"/>
        </w:rPr>
        <w:t xml:space="preserve"> +5°C </w:t>
      </w:r>
      <w:r>
        <w:rPr>
          <w:rFonts w:ascii="Futura Std Light" w:hAnsi="Futura Std Light"/>
          <w:sz w:val="20"/>
          <w:szCs w:val="20"/>
        </w:rPr>
        <w:t>to</w:t>
      </w:r>
      <w:r w:rsidR="00096967">
        <w:rPr>
          <w:rFonts w:ascii="Futura Std Light" w:hAnsi="Futura Std Light"/>
          <w:sz w:val="20"/>
          <w:szCs w:val="20"/>
        </w:rPr>
        <w:t xml:space="preserve"> +35°C</w:t>
      </w:r>
    </w:p>
    <w:p w14:paraId="11D87CDF" w14:textId="06AC6943" w:rsidR="007054E4" w:rsidRPr="007E55B0" w:rsidRDefault="00FA42C0" w:rsidP="007054E4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iCs/>
          <w:sz w:val="20"/>
          <w:szCs w:val="20"/>
        </w:rPr>
        <w:t>Workability</w:t>
      </w:r>
      <w:proofErr w:type="spellEnd"/>
      <w:r w:rsidRPr="00FA42C0">
        <w:rPr>
          <w:rFonts w:ascii="Futura Std Medium" w:hAnsi="Futura Std Medium"/>
          <w:b/>
          <w:bCs/>
          <w:iCs/>
          <w:sz w:val="20"/>
          <w:szCs w:val="20"/>
        </w:rPr>
        <w:t xml:space="preserve"> time </w:t>
      </w:r>
      <w:proofErr w:type="spellStart"/>
      <w:r w:rsidRPr="00FA42C0">
        <w:rPr>
          <w:rFonts w:ascii="Futura Std Medium" w:hAnsi="Futura Std Medium"/>
          <w:b/>
          <w:bCs/>
          <w:iCs/>
          <w:sz w:val="20"/>
          <w:szCs w:val="20"/>
        </w:rPr>
        <w:t>at</w:t>
      </w:r>
      <w:proofErr w:type="spellEnd"/>
      <w:r w:rsidRPr="00FA42C0">
        <w:rPr>
          <w:rFonts w:ascii="Futura Std Medium" w:hAnsi="Futura Std Medium"/>
          <w:b/>
          <w:bCs/>
          <w:iCs/>
          <w:sz w:val="20"/>
          <w:szCs w:val="20"/>
        </w:rPr>
        <w:t xml:space="preserve"> +20°C</w:t>
      </w:r>
      <w:r w:rsidR="007054E4"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7054E4"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7054E4" w:rsidRPr="007E55B0">
        <w:rPr>
          <w:rFonts w:ascii="Futura Std Light" w:hAnsi="Futura Std Light"/>
          <w:sz w:val="20"/>
          <w:szCs w:val="20"/>
        </w:rPr>
        <w:t>2</w:t>
      </w:r>
      <w:r w:rsidR="00096967">
        <w:rPr>
          <w:rFonts w:ascii="Futura Std Light" w:hAnsi="Futura Std Light"/>
          <w:sz w:val="20"/>
          <w:szCs w:val="20"/>
        </w:rPr>
        <w:t>0’</w:t>
      </w:r>
    </w:p>
    <w:p w14:paraId="007D169C" w14:textId="077BB591" w:rsidR="00096967" w:rsidRDefault="00FA42C0" w:rsidP="007054E4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FA42C0">
        <w:rPr>
          <w:rFonts w:ascii="Futura Std Medium" w:hAnsi="Futura Std Medium"/>
          <w:b/>
          <w:bCs/>
          <w:iCs/>
          <w:sz w:val="20"/>
          <w:szCs w:val="20"/>
        </w:rPr>
        <w:t>Maximum aggregate size</w:t>
      </w:r>
      <w:r w:rsidR="00096967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096967" w:rsidRPr="00096967">
        <w:rPr>
          <w:rFonts w:ascii="Futura Std Light" w:hAnsi="Futura Std Light"/>
          <w:sz w:val="20"/>
          <w:szCs w:val="20"/>
        </w:rPr>
        <w:t xml:space="preserve"> 2</w:t>
      </w:r>
      <w:r>
        <w:rPr>
          <w:rFonts w:ascii="Futura Std Light" w:hAnsi="Futura Std Light"/>
          <w:sz w:val="20"/>
          <w:szCs w:val="20"/>
        </w:rPr>
        <w:t>.</w:t>
      </w:r>
      <w:r w:rsidR="00096967" w:rsidRPr="00096967">
        <w:rPr>
          <w:rFonts w:ascii="Futura Std Light" w:hAnsi="Futura Std Light"/>
          <w:sz w:val="20"/>
          <w:szCs w:val="20"/>
        </w:rPr>
        <w:t>40 mm</w:t>
      </w:r>
    </w:p>
    <w:p w14:paraId="71E04813" w14:textId="7842AB85" w:rsidR="007054E4" w:rsidRPr="00FA42C0" w:rsidRDefault="00FA42C0" w:rsidP="007054E4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>Mixture ratio</w:t>
      </w:r>
      <w:r w:rsidR="00096967"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="00096967" w:rsidRPr="00FA42C0">
        <w:rPr>
          <w:rFonts w:ascii="Futura Std Light" w:hAnsi="Futura Std Light"/>
          <w:sz w:val="20"/>
          <w:szCs w:val="20"/>
          <w:lang w:val="es-ES"/>
        </w:rPr>
        <w:t xml:space="preserve">100 </w:t>
      </w:r>
      <w:r w:rsidRPr="00FA42C0">
        <w:rPr>
          <w:rFonts w:ascii="Futura Std Light" w:hAnsi="Futura Std Light"/>
          <w:sz w:val="20"/>
          <w:szCs w:val="20"/>
          <w:lang w:val="es-ES"/>
        </w:rPr>
        <w:t>parts powder</w:t>
      </w:r>
    </w:p>
    <w:p w14:paraId="00F32F26" w14:textId="717EE788" w:rsidR="00096967" w:rsidRPr="00FA42C0" w:rsidRDefault="00096967" w:rsidP="007054E4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Light" w:hAnsi="Futura Std Light"/>
          <w:sz w:val="20"/>
          <w:szCs w:val="20"/>
          <w:lang w:val="es-ES"/>
        </w:rPr>
        <w:tab/>
      </w:r>
      <w:r w:rsidRPr="00FA42C0">
        <w:rPr>
          <w:rFonts w:ascii="Futura Std Light" w:hAnsi="Futura Std Light"/>
          <w:sz w:val="20"/>
          <w:szCs w:val="20"/>
          <w:lang w:val="es-ES"/>
        </w:rPr>
        <w:tab/>
      </w:r>
      <w:r w:rsidRPr="00FA42C0">
        <w:rPr>
          <w:rFonts w:ascii="Futura Std Light" w:hAnsi="Futura Std Light"/>
          <w:sz w:val="20"/>
          <w:szCs w:val="20"/>
          <w:lang w:val="es-ES"/>
        </w:rPr>
        <w:tab/>
        <w:t xml:space="preserve">14 </w:t>
      </w:r>
      <w:r w:rsidR="00FA42C0" w:rsidRPr="00FA42C0">
        <w:rPr>
          <w:rFonts w:ascii="Futura Std Light" w:hAnsi="Futura Std Light"/>
          <w:sz w:val="20"/>
          <w:szCs w:val="20"/>
          <w:lang w:val="es-ES"/>
        </w:rPr>
        <w:t>parts liquid</w:t>
      </w:r>
    </w:p>
    <w:p w14:paraId="0EEECFF2" w14:textId="1C1358EF" w:rsidR="00096967" w:rsidRPr="00FA42C0" w:rsidRDefault="00096967" w:rsidP="007054E4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FA42C0">
        <w:rPr>
          <w:rFonts w:ascii="Futura Std Light" w:hAnsi="Futura Std Light"/>
          <w:sz w:val="20"/>
          <w:szCs w:val="20"/>
          <w:lang w:val="es-ES"/>
        </w:rPr>
        <w:tab/>
      </w:r>
      <w:r w:rsidRPr="00FA42C0">
        <w:rPr>
          <w:rFonts w:ascii="Futura Std Light" w:hAnsi="Futura Std Light"/>
          <w:sz w:val="20"/>
          <w:szCs w:val="20"/>
          <w:lang w:val="es-ES"/>
        </w:rPr>
        <w:tab/>
      </w:r>
      <w:r w:rsidRPr="00FA42C0">
        <w:rPr>
          <w:rFonts w:ascii="Futura Std Light" w:hAnsi="Futura Std Light"/>
          <w:sz w:val="20"/>
          <w:szCs w:val="20"/>
          <w:lang w:val="es-ES"/>
        </w:rPr>
        <w:tab/>
        <w:t xml:space="preserve">5 </w:t>
      </w:r>
      <w:r w:rsidR="00FA42C0" w:rsidRPr="00FA42C0">
        <w:rPr>
          <w:rFonts w:ascii="Futura Std Light" w:hAnsi="Futura Std Light"/>
          <w:sz w:val="20"/>
          <w:szCs w:val="20"/>
          <w:lang w:val="es-ES"/>
        </w:rPr>
        <w:t>parts fibres</w:t>
      </w:r>
    </w:p>
    <w:p w14:paraId="5349CCD1" w14:textId="0467B6C1" w:rsidR="007054E4" w:rsidRPr="00FA42C0" w:rsidRDefault="007054E4">
      <w:pPr>
        <w:pStyle w:val="Corpotesto"/>
        <w:spacing w:before="9" w:after="1"/>
        <w:rPr>
          <w:sz w:val="22"/>
          <w:lang w:val="es-ES"/>
        </w:rPr>
      </w:pPr>
    </w:p>
    <w:p w14:paraId="0BFDF2C9" w14:textId="308F84D6" w:rsidR="00096967" w:rsidRPr="007054E4" w:rsidRDefault="00FA42C0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FA42C0">
        <w:rPr>
          <w:rFonts w:ascii="Futura Std Medium" w:hAnsi="Futura Std Medium"/>
          <w:b/>
          <w:bCs/>
          <w:sz w:val="20"/>
          <w:szCs w:val="20"/>
        </w:rPr>
        <w:t>Feature</w:t>
      </w:r>
      <w:r w:rsidR="00096967" w:rsidRPr="007054E4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FA42C0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096967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FA42C0">
        <w:rPr>
          <w:rFonts w:ascii="Futura Std Medium" w:hAnsi="Futura Std Medium"/>
          <w:b/>
          <w:bCs/>
          <w:sz w:val="20"/>
          <w:szCs w:val="20"/>
        </w:rPr>
        <w:t xml:space="preserve">Performance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requirements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UNI EN 1504-3 Class R4</w:t>
      </w:r>
      <w:r w:rsidR="00096967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Declared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performance</w:t>
      </w:r>
    </w:p>
    <w:p w14:paraId="1D5019F0" w14:textId="77777777" w:rsidR="007054E4" w:rsidRDefault="007054E4">
      <w:pPr>
        <w:pStyle w:val="Corpotesto"/>
        <w:spacing w:before="9" w:after="1"/>
        <w:rPr>
          <w:sz w:val="22"/>
        </w:rPr>
      </w:pPr>
    </w:p>
    <w:p w14:paraId="3B0BA45B" w14:textId="2EF6ECA2" w:rsidR="00096967" w:rsidRDefault="00FA42C0" w:rsidP="00096967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Mixture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bulk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density</w:t>
      </w:r>
      <w:proofErr w:type="spellEnd"/>
      <w:r w:rsidR="00096967">
        <w:rPr>
          <w:rFonts w:ascii="Futura Std Medium" w:hAnsi="Futura Std Medium"/>
          <w:b/>
          <w:bCs/>
          <w:sz w:val="20"/>
          <w:szCs w:val="20"/>
        </w:rPr>
        <w:t>,</w:t>
      </w:r>
      <w:r w:rsidR="00B70903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096967">
        <w:rPr>
          <w:rFonts w:ascii="Futura Std Medium" w:hAnsi="Futura Std Medium"/>
          <w:b/>
          <w:bCs/>
          <w:sz w:val="20"/>
          <w:szCs w:val="20"/>
        </w:rPr>
        <w:t>-,</w:t>
      </w:r>
      <w:r w:rsidR="00B70903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096967">
        <w:rPr>
          <w:rFonts w:ascii="Futura Std Medium" w:hAnsi="Futura Std Medium"/>
          <w:b/>
          <w:bCs/>
          <w:sz w:val="20"/>
          <w:szCs w:val="20"/>
        </w:rPr>
        <w:t>-:</w:t>
      </w:r>
      <w:r w:rsidR="00096967" w:rsidRPr="00096967">
        <w:rPr>
          <w:rFonts w:ascii="Futura Std Light" w:hAnsi="Futura Std Light"/>
          <w:sz w:val="20"/>
          <w:szCs w:val="20"/>
        </w:rPr>
        <w:t xml:space="preserve"> &gt; 2</w:t>
      </w:r>
      <w:r>
        <w:rPr>
          <w:rFonts w:ascii="Futura Std Light" w:hAnsi="Futura Std Light"/>
          <w:sz w:val="20"/>
          <w:szCs w:val="20"/>
        </w:rPr>
        <w:t>.</w:t>
      </w:r>
      <w:r w:rsidR="00096967" w:rsidRPr="00096967">
        <w:rPr>
          <w:rFonts w:ascii="Futura Std Light" w:hAnsi="Futura Std Light"/>
          <w:sz w:val="20"/>
          <w:szCs w:val="20"/>
        </w:rPr>
        <w:t>3 kg/l</w:t>
      </w:r>
    </w:p>
    <w:p w14:paraId="46F73500" w14:textId="2E856B1F" w:rsidR="00B70903" w:rsidRPr="00FA42C0" w:rsidRDefault="00FA42C0" w:rsidP="00B70903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  <w:lang w:val="es-ES"/>
        </w:rPr>
      </w:pPr>
      <w:r w:rsidRPr="00FA42C0">
        <w:rPr>
          <w:rFonts w:ascii="Futura Std Medium" w:hAnsi="Futura Std Medium"/>
          <w:b/>
          <w:bCs/>
          <w:sz w:val="20"/>
          <w:szCs w:val="20"/>
          <w:lang w:val="es-ES"/>
        </w:rPr>
        <w:t>Shrinkage</w:t>
      </w:r>
      <w:r w:rsidR="00B70903" w:rsidRPr="00FA42C0">
        <w:rPr>
          <w:rFonts w:ascii="Futura Std Medium" w:hAnsi="Futura Std Medium"/>
          <w:b/>
          <w:bCs/>
          <w:sz w:val="20"/>
          <w:szCs w:val="20"/>
          <w:lang w:val="es-ES"/>
        </w:rPr>
        <w:t>, -, -:</w:t>
      </w:r>
      <w:r w:rsidR="00B70903" w:rsidRPr="00FA42C0">
        <w:rPr>
          <w:rFonts w:ascii="Futura Std Light" w:hAnsi="Futura Std Light"/>
          <w:sz w:val="20"/>
          <w:szCs w:val="20"/>
          <w:lang w:val="es-ES"/>
        </w:rPr>
        <w:t xml:space="preserve"> controll</w:t>
      </w:r>
      <w:r w:rsidRPr="00FA42C0">
        <w:rPr>
          <w:rFonts w:ascii="Futura Std Light" w:hAnsi="Futura Std Light"/>
          <w:sz w:val="20"/>
          <w:szCs w:val="20"/>
          <w:lang w:val="es-ES"/>
        </w:rPr>
        <w:t>ed</w:t>
      </w:r>
      <w:r w:rsidR="00B70903" w:rsidRPr="00FA42C0">
        <w:rPr>
          <w:rFonts w:ascii="Futura Std Light" w:hAnsi="Futura Std Light"/>
          <w:sz w:val="20"/>
          <w:szCs w:val="20"/>
          <w:lang w:val="es-ES"/>
        </w:rPr>
        <w:br/>
      </w:r>
      <w:r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>Flexural strength</w:t>
      </w:r>
      <w:r w:rsidR="00B70903"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>after 1 day</w:t>
      </w:r>
      <w:r w:rsidR="00B70903"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>, UNI EN 196-1:</w:t>
      </w:r>
      <w:r w:rsidR="00B70903" w:rsidRPr="00FA42C0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="00B70903" w:rsidRPr="00FA42C0">
        <w:rPr>
          <w:rFonts w:ascii="Futura Std Light" w:hAnsi="Futura Std Light"/>
          <w:sz w:val="20"/>
          <w:szCs w:val="20"/>
          <w:lang w:val="es-ES"/>
        </w:rPr>
        <w:t>&gt; 10 MPa</w:t>
      </w:r>
    </w:p>
    <w:p w14:paraId="14B90F01" w14:textId="7939F176" w:rsidR="00B70903" w:rsidRPr="00BF0A61" w:rsidRDefault="00B70903" w:rsidP="00B70903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  <w:lang w:val="es-ES"/>
        </w:rPr>
      </w:pPr>
      <w:r w:rsidRPr="00FA42C0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FA42C0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FA42C0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FA42C0"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>after 7 days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, UNI EN 196-1:</w:t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&gt; </w:t>
      </w:r>
      <w:r>
        <w:rPr>
          <w:rFonts w:ascii="Futura Std Light" w:hAnsi="Futura Std Light"/>
          <w:sz w:val="20"/>
          <w:szCs w:val="20"/>
          <w:lang w:val="es-ES"/>
        </w:rPr>
        <w:t>1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5 </w:t>
      </w:r>
      <w:r>
        <w:rPr>
          <w:rFonts w:ascii="Futura Std Light" w:hAnsi="Futura Std Light"/>
          <w:sz w:val="20"/>
          <w:szCs w:val="20"/>
          <w:lang w:val="es-ES"/>
        </w:rPr>
        <w:t>MPa</w:t>
      </w:r>
    </w:p>
    <w:p w14:paraId="1A815037" w14:textId="5E79FEB3" w:rsidR="00B70903" w:rsidRPr="00BF0A61" w:rsidRDefault="00B70903" w:rsidP="00B70903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  <w:lang w:val="es-ES"/>
        </w:rPr>
      </w:pP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FA42C0" w:rsidRPr="00FA42C0">
        <w:rPr>
          <w:rFonts w:ascii="Futura Std Medium" w:hAnsi="Futura Std Medium"/>
          <w:b/>
          <w:bCs/>
          <w:iCs/>
          <w:sz w:val="20"/>
          <w:szCs w:val="20"/>
          <w:lang w:val="es-ES"/>
        </w:rPr>
        <w:t>after 28 days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, UNI EN 1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>2190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&gt; </w:t>
      </w:r>
      <w:r>
        <w:rPr>
          <w:rFonts w:ascii="Futura Std Light" w:hAnsi="Futura Std Light"/>
          <w:sz w:val="20"/>
          <w:szCs w:val="20"/>
          <w:lang w:val="es-ES"/>
        </w:rPr>
        <w:t>18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 </w:t>
      </w:r>
      <w:r>
        <w:rPr>
          <w:rFonts w:ascii="Futura Std Light" w:hAnsi="Futura Std Light"/>
          <w:sz w:val="20"/>
          <w:szCs w:val="20"/>
          <w:lang w:val="es-ES"/>
        </w:rPr>
        <w:t>MPa</w:t>
      </w:r>
    </w:p>
    <w:p w14:paraId="0377B2FB" w14:textId="6DEEFFF5" w:rsidR="00B70903" w:rsidRDefault="00B70903" w:rsidP="00B70903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6A84BB7D" w14:textId="14FED757" w:rsidR="00B70903" w:rsidRPr="00FA42C0" w:rsidRDefault="00FA42C0" w:rsidP="00B70903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FA42C0">
        <w:rPr>
          <w:rFonts w:ascii="Futura Std Medium" w:hAnsi="Futura Std Medium"/>
          <w:b/>
          <w:bCs/>
          <w:sz w:val="20"/>
          <w:szCs w:val="20"/>
          <w:lang w:val="es-ES"/>
        </w:rPr>
        <w:t>Controlled parameters</w:t>
      </w:r>
    </w:p>
    <w:p w14:paraId="4F79C8CE" w14:textId="39087E46" w:rsidR="00B70903" w:rsidRPr="00FA42C0" w:rsidRDefault="00FA42C0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FA42C0">
        <w:rPr>
          <w:rFonts w:ascii="Futura Std Medium" w:hAnsi="Futura Std Medium"/>
          <w:b/>
          <w:bCs/>
          <w:sz w:val="20"/>
          <w:szCs w:val="20"/>
          <w:lang w:val="es-ES"/>
        </w:rPr>
        <w:t>Feature, Test method, Performance requirements UNI EN 1504-3 Class R4, Certified performance</w:t>
      </w:r>
    </w:p>
    <w:p w14:paraId="3E06FABA" w14:textId="77777777" w:rsidR="00FA42C0" w:rsidRPr="00FA42C0" w:rsidRDefault="00FA42C0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4F5AA86D" w14:textId="13AC6C83" w:rsidR="00B70903" w:rsidRPr="00FA42C0" w:rsidRDefault="00FA42C0" w:rsidP="00B70903">
      <w:pPr>
        <w:pStyle w:val="Corpotesto"/>
        <w:tabs>
          <w:tab w:val="left" w:pos="3969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FA42C0">
        <w:rPr>
          <w:rFonts w:ascii="Futura Std Medium" w:hAnsi="Futura Std Medium"/>
          <w:b/>
          <w:bCs/>
          <w:sz w:val="20"/>
          <w:szCs w:val="20"/>
        </w:rPr>
        <w:t xml:space="preserve">Compressive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after 28 days</w:t>
      </w:r>
      <w:r w:rsidR="00B70903" w:rsidRPr="00FA42C0">
        <w:rPr>
          <w:rFonts w:ascii="Futura Std Medium" w:hAnsi="Futura Std Medium"/>
          <w:b/>
          <w:bCs/>
          <w:sz w:val="20"/>
          <w:szCs w:val="20"/>
        </w:rPr>
        <w:t xml:space="preserve">, UNI EN 12190, ≥ 45 </w:t>
      </w:r>
      <w:proofErr w:type="spellStart"/>
      <w:r w:rsidR="00B70903" w:rsidRPr="00FA42C0">
        <w:rPr>
          <w:rFonts w:ascii="Futura Std Medium" w:hAnsi="Futura Std Medium"/>
          <w:b/>
          <w:bCs/>
          <w:sz w:val="20"/>
          <w:szCs w:val="20"/>
        </w:rPr>
        <w:t>MPa</w:t>
      </w:r>
      <w:proofErr w:type="spellEnd"/>
      <w:r w:rsidR="00B70903" w:rsidRPr="00FA42C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B70903" w:rsidRPr="00FA42C0">
        <w:rPr>
          <w:rFonts w:ascii="Futura Std Light" w:hAnsi="Futura Std Light"/>
          <w:sz w:val="20"/>
          <w:szCs w:val="20"/>
        </w:rPr>
        <w:t xml:space="preserve"> 134</w:t>
      </w:r>
      <w:r w:rsidRPr="00FA42C0">
        <w:rPr>
          <w:rFonts w:ascii="Futura Std Light" w:hAnsi="Futura Std Light"/>
          <w:sz w:val="20"/>
          <w:szCs w:val="20"/>
        </w:rPr>
        <w:t>.</w:t>
      </w:r>
      <w:r w:rsidR="00B70903" w:rsidRPr="00FA42C0">
        <w:rPr>
          <w:rFonts w:ascii="Futura Std Light" w:hAnsi="Futura Std Light"/>
          <w:sz w:val="20"/>
          <w:szCs w:val="20"/>
        </w:rPr>
        <w:t>5 Mpa</w:t>
      </w:r>
    </w:p>
    <w:p w14:paraId="249EEC83" w14:textId="4F0C7545" w:rsidR="00B70903" w:rsidRDefault="00FA42C0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Chloride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ions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content</w:t>
      </w:r>
      <w:proofErr w:type="spellEnd"/>
      <w:r w:rsidR="00B70903" w:rsidRPr="00B70903">
        <w:rPr>
          <w:rFonts w:ascii="Futura Std Medium" w:hAnsi="Futura Std Medium"/>
          <w:b/>
          <w:bCs/>
          <w:sz w:val="20"/>
          <w:szCs w:val="20"/>
        </w:rPr>
        <w:t>, UNI EN 1015-17, ≤ 0</w:t>
      </w:r>
      <w:r>
        <w:rPr>
          <w:rFonts w:ascii="Futura Std Medium" w:hAnsi="Futura Std Medium"/>
          <w:b/>
          <w:bCs/>
          <w:sz w:val="20"/>
          <w:szCs w:val="20"/>
        </w:rPr>
        <w:t>.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05%:</w:t>
      </w:r>
      <w:r w:rsidR="00B709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0</w:t>
      </w:r>
      <w:r>
        <w:rPr>
          <w:rFonts w:ascii="Futura Std Light" w:hAnsi="Futura Std Light"/>
          <w:b/>
          <w:bCs/>
          <w:iCs/>
          <w:sz w:val="20"/>
          <w:szCs w:val="20"/>
        </w:rPr>
        <w:t>.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01%</w:t>
      </w:r>
    </w:p>
    <w:p w14:paraId="4546E1A6" w14:textId="62279744" w:rsidR="00B70903" w:rsidRDefault="00FA42C0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Adhesion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to the concrete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, UNI EN 1542, ≥ 2</w:t>
      </w:r>
      <w:r>
        <w:rPr>
          <w:rFonts w:ascii="Futura Std Medium" w:hAnsi="Futura Std Medium"/>
          <w:b/>
          <w:bCs/>
          <w:sz w:val="20"/>
          <w:szCs w:val="20"/>
        </w:rPr>
        <w:t>.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0 Mpa:</w:t>
      </w:r>
      <w:r w:rsidR="00B709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4</w:t>
      </w:r>
      <w:r>
        <w:rPr>
          <w:rFonts w:ascii="Futura Std Light" w:hAnsi="Futura Std Light"/>
          <w:b/>
          <w:bCs/>
          <w:iCs/>
          <w:sz w:val="20"/>
          <w:szCs w:val="20"/>
        </w:rPr>
        <w:t>.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 xml:space="preserve">41 </w:t>
      </w:r>
      <w:proofErr w:type="spellStart"/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MPa</w:t>
      </w:r>
      <w:proofErr w:type="spellEnd"/>
    </w:p>
    <w:p w14:paraId="13E1EE88" w14:textId="29FB7BC0" w:rsidR="00B70903" w:rsidRPr="007054E4" w:rsidRDefault="00FA42C0" w:rsidP="00B70903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FA42C0">
        <w:rPr>
          <w:rFonts w:ascii="Futura Std Medium" w:hAnsi="Futura Std Medium"/>
          <w:b/>
          <w:bCs/>
          <w:sz w:val="20"/>
          <w:szCs w:val="20"/>
        </w:rPr>
        <w:t xml:space="preserve">Compressive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modulus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of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elasticity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after 28 days</w:t>
      </w:r>
      <w:r w:rsidR="00B70903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UNI EN 13412</w:t>
      </w:r>
      <w:r w:rsidR="00B70903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 xml:space="preserve">&gt; 20 </w:t>
      </w:r>
      <w:proofErr w:type="spellStart"/>
      <w:r w:rsidR="00B70903" w:rsidRPr="00B70903">
        <w:rPr>
          <w:rFonts w:ascii="Futura Std Medium" w:hAnsi="Futura Std Medium"/>
          <w:b/>
          <w:bCs/>
          <w:sz w:val="20"/>
          <w:szCs w:val="20"/>
        </w:rPr>
        <w:t>GPa</w:t>
      </w:r>
      <w:proofErr w:type="spellEnd"/>
      <w:r w:rsidR="00B70903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35</w:t>
      </w:r>
      <w:r>
        <w:rPr>
          <w:rFonts w:ascii="Futura Std Light" w:hAnsi="Futura Std Light"/>
          <w:b/>
          <w:bCs/>
          <w:iCs/>
          <w:sz w:val="20"/>
          <w:szCs w:val="20"/>
        </w:rPr>
        <w:t>.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 xml:space="preserve">7 </w:t>
      </w:r>
      <w:proofErr w:type="spellStart"/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GPa</w:t>
      </w:r>
      <w:proofErr w:type="spellEnd"/>
    </w:p>
    <w:p w14:paraId="2CCD0F95" w14:textId="004E6CED" w:rsidR="00B70903" w:rsidRDefault="00FA42C0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Resistance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to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carbonation</w:t>
      </w:r>
      <w:proofErr w:type="spellEnd"/>
      <w:r w:rsidR="00B70903" w:rsidRPr="00B70903">
        <w:rPr>
          <w:rFonts w:ascii="Futura Std Medium" w:hAnsi="Futura Std Medium"/>
          <w:b/>
          <w:bCs/>
          <w:sz w:val="20"/>
          <w:szCs w:val="20"/>
        </w:rPr>
        <w:t xml:space="preserve">, UNI EN 13295, </w:t>
      </w:r>
      <w:proofErr w:type="spellStart"/>
      <w:r w:rsidR="00B70903" w:rsidRPr="00B70903">
        <w:rPr>
          <w:rFonts w:ascii="Futura Std Medium" w:hAnsi="Futura Std Medium"/>
          <w:b/>
          <w:bCs/>
          <w:sz w:val="20"/>
          <w:szCs w:val="20"/>
        </w:rPr>
        <w:t>dk</w:t>
      </w:r>
      <w:proofErr w:type="spellEnd"/>
      <w:r w:rsidR="00B70903" w:rsidRPr="00B70903">
        <w:rPr>
          <w:rFonts w:ascii="Futura Std Medium" w:hAnsi="Futura Std Medium"/>
          <w:b/>
          <w:bCs/>
          <w:sz w:val="20"/>
          <w:szCs w:val="20"/>
        </w:rPr>
        <w:t xml:space="preserve"> &lt; calcestruzzo di controllo (MC 0</w:t>
      </w:r>
      <w:r>
        <w:rPr>
          <w:rFonts w:ascii="Futura Std Medium" w:hAnsi="Futura Std Medium"/>
          <w:b/>
          <w:bCs/>
          <w:sz w:val="20"/>
          <w:szCs w:val="20"/>
        </w:rPr>
        <w:t>.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45):</w:t>
      </w:r>
      <w:r w:rsidR="00B709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proofErr w:type="spellStart"/>
      <w:r w:rsidRPr="00FA42C0">
        <w:rPr>
          <w:rFonts w:ascii="Futura Std Light" w:hAnsi="Futura Std Light"/>
          <w:b/>
          <w:bCs/>
          <w:iCs/>
          <w:sz w:val="20"/>
          <w:szCs w:val="20"/>
        </w:rPr>
        <w:t>Fulfilled</w:t>
      </w:r>
      <w:proofErr w:type="spellEnd"/>
      <w:r w:rsidRPr="00FA42C0">
        <w:rPr>
          <w:rFonts w:ascii="Futura Std Light" w:hAnsi="Futura Std Light"/>
          <w:b/>
          <w:bCs/>
          <w:iCs/>
          <w:sz w:val="20"/>
          <w:szCs w:val="20"/>
        </w:rPr>
        <w:t xml:space="preserve"> requisite</w:t>
      </w:r>
    </w:p>
    <w:p w14:paraId="6F933498" w14:textId="339A0ACC" w:rsidR="00B70903" w:rsidRPr="007E55B0" w:rsidRDefault="00FA42C0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Capillary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absorption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coefficient</w:t>
      </w:r>
      <w:proofErr w:type="spellEnd"/>
      <w:r w:rsidR="00B70903" w:rsidRPr="00B70903">
        <w:rPr>
          <w:rFonts w:ascii="Futura Std Medium" w:hAnsi="Futura Std Medium"/>
          <w:b/>
          <w:bCs/>
          <w:sz w:val="20"/>
          <w:szCs w:val="20"/>
        </w:rPr>
        <w:t>, UNI EN 13057, ≤ 0</w:t>
      </w:r>
      <w:r>
        <w:rPr>
          <w:rFonts w:ascii="Futura Std Medium" w:hAnsi="Futura Std Medium"/>
          <w:b/>
          <w:bCs/>
          <w:sz w:val="20"/>
          <w:szCs w:val="20"/>
        </w:rPr>
        <w:t>.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5 kg*m</w:t>
      </w:r>
      <w:r w:rsidR="00B70903" w:rsidRPr="00B70903">
        <w:rPr>
          <w:rFonts w:ascii="Cambria Math" w:hAnsi="Cambria Math" w:cs="Cambria Math"/>
          <w:b/>
          <w:bCs/>
          <w:sz w:val="20"/>
          <w:szCs w:val="20"/>
        </w:rPr>
        <w:t>⁻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²*h</w:t>
      </w:r>
      <w:r w:rsidR="00B70903" w:rsidRPr="00B70903">
        <w:rPr>
          <w:rFonts w:ascii="Cambria Math" w:hAnsi="Cambria Math" w:cs="Cambria Math"/>
          <w:b/>
          <w:bCs/>
          <w:sz w:val="20"/>
          <w:szCs w:val="20"/>
        </w:rPr>
        <w:t>⁻⁰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·</w:t>
      </w:r>
      <w:r w:rsidR="00B70903" w:rsidRPr="00B70903">
        <w:rPr>
          <w:rFonts w:ascii="Cambria Math" w:hAnsi="Cambria Math" w:cs="Cambria Math"/>
          <w:b/>
          <w:bCs/>
          <w:sz w:val="20"/>
          <w:szCs w:val="20"/>
        </w:rPr>
        <w:t>⁵</w:t>
      </w:r>
      <w:r w:rsidR="00B70903" w:rsidRPr="00B70903">
        <w:rPr>
          <w:rFonts w:ascii="Futura Std Medium" w:hAnsi="Futura Std Medium"/>
          <w:b/>
          <w:bCs/>
          <w:sz w:val="20"/>
          <w:szCs w:val="20"/>
        </w:rPr>
        <w:t>: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 xml:space="preserve"> 0</w:t>
      </w:r>
      <w:r>
        <w:rPr>
          <w:rFonts w:ascii="Futura Std Light" w:hAnsi="Futura Std Light"/>
          <w:b/>
          <w:bCs/>
          <w:iCs/>
          <w:sz w:val="20"/>
          <w:szCs w:val="20"/>
        </w:rPr>
        <w:t>.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14 kg*m</w:t>
      </w:r>
      <w:r w:rsidR="00B70903" w:rsidRPr="00B70903">
        <w:rPr>
          <w:rFonts w:ascii="Cambria Math" w:hAnsi="Cambria Math" w:cs="Cambria Math"/>
          <w:b/>
          <w:bCs/>
          <w:iCs/>
          <w:sz w:val="20"/>
          <w:szCs w:val="20"/>
        </w:rPr>
        <w:t>⁻</w:t>
      </w:r>
      <w:r w:rsidR="00B70903" w:rsidRPr="00B70903">
        <w:rPr>
          <w:rFonts w:ascii="Futura Std Light" w:hAnsi="Futura Std Light" w:cs="Futura Std Light"/>
          <w:b/>
          <w:bCs/>
          <w:iCs/>
          <w:sz w:val="20"/>
          <w:szCs w:val="20"/>
        </w:rPr>
        <w:t>²</w:t>
      </w:r>
      <w:r w:rsidR="00B70903" w:rsidRPr="00B70903">
        <w:rPr>
          <w:rFonts w:ascii="Futura Std Light" w:hAnsi="Futura Std Light"/>
          <w:b/>
          <w:bCs/>
          <w:iCs/>
          <w:sz w:val="20"/>
          <w:szCs w:val="20"/>
        </w:rPr>
        <w:t>*h</w:t>
      </w:r>
      <w:r w:rsidR="00B70903" w:rsidRPr="00B70903">
        <w:rPr>
          <w:rFonts w:ascii="Cambria Math" w:hAnsi="Cambria Math" w:cs="Cambria Math"/>
          <w:b/>
          <w:bCs/>
          <w:iCs/>
          <w:sz w:val="20"/>
          <w:szCs w:val="20"/>
        </w:rPr>
        <w:t>⁻⁰</w:t>
      </w:r>
      <w:r w:rsidR="00B70903" w:rsidRPr="00B70903">
        <w:rPr>
          <w:rFonts w:ascii="Futura Std Light" w:hAnsi="Futura Std Light" w:cs="Futura Std Light"/>
          <w:b/>
          <w:bCs/>
          <w:iCs/>
          <w:sz w:val="20"/>
          <w:szCs w:val="20"/>
        </w:rPr>
        <w:t>·</w:t>
      </w:r>
      <w:r w:rsidR="00B70903" w:rsidRPr="00B70903">
        <w:rPr>
          <w:rFonts w:ascii="Cambria Math" w:hAnsi="Cambria Math" w:cs="Cambria Math"/>
          <w:b/>
          <w:bCs/>
          <w:iCs/>
          <w:sz w:val="20"/>
          <w:szCs w:val="20"/>
        </w:rPr>
        <w:t>⁵</w:t>
      </w:r>
      <w:r w:rsidR="00B70903">
        <w:rPr>
          <w:rFonts w:ascii="Cambria Math" w:hAnsi="Cambria Math" w:cs="Cambria Math"/>
          <w:b/>
          <w:bCs/>
          <w:iCs/>
          <w:sz w:val="20"/>
          <w:szCs w:val="20"/>
        </w:rPr>
        <w:t xml:space="preserve"> </w:t>
      </w:r>
    </w:p>
    <w:p w14:paraId="7CE11E07" w14:textId="7E9AB941" w:rsidR="00B70903" w:rsidRDefault="00FA42C0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FA42C0">
        <w:rPr>
          <w:rFonts w:ascii="Futura Std Medium" w:hAnsi="Futura Std Medium"/>
          <w:b/>
          <w:bCs/>
          <w:sz w:val="20"/>
          <w:szCs w:val="20"/>
        </w:rPr>
        <w:t xml:space="preserve">Thermal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compatibility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Part 1 (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adhesion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 xml:space="preserve"> after 50 un/freezing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cycles</w:t>
      </w:r>
      <w:proofErr w:type="spellEnd"/>
      <w:r w:rsidRPr="00FA42C0">
        <w:rPr>
          <w:rFonts w:ascii="Futura Std Medium" w:hAnsi="Futura Std Medium"/>
          <w:b/>
          <w:bCs/>
          <w:sz w:val="20"/>
          <w:szCs w:val="20"/>
        </w:rPr>
        <w:t>)</w:t>
      </w:r>
      <w:r w:rsidR="00D4078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UNI EN 13687-1</w:t>
      </w:r>
      <w:r w:rsidR="00D4078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≥ 2</w:t>
      </w:r>
      <w:r>
        <w:rPr>
          <w:rFonts w:ascii="Futura Std Medium" w:hAnsi="Futura Std Medium"/>
          <w:b/>
          <w:bCs/>
          <w:sz w:val="20"/>
          <w:szCs w:val="20"/>
        </w:rPr>
        <w:t>.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0 Mpa</w:t>
      </w:r>
      <w:r w:rsidR="00D40789">
        <w:rPr>
          <w:rFonts w:ascii="Futura Std Medium" w:hAnsi="Futura Std Medium"/>
          <w:b/>
          <w:bCs/>
          <w:sz w:val="20"/>
          <w:szCs w:val="20"/>
        </w:rPr>
        <w:t>:</w:t>
      </w:r>
      <w:r w:rsidR="00D40789" w:rsidRPr="00D40789">
        <w:rPr>
          <w:rFonts w:ascii="Futura Std Light" w:hAnsi="Futura Std Light"/>
          <w:b/>
          <w:bCs/>
          <w:iCs/>
          <w:sz w:val="20"/>
          <w:szCs w:val="20"/>
        </w:rPr>
        <w:t xml:space="preserve"> 4</w:t>
      </w:r>
      <w:r>
        <w:rPr>
          <w:rFonts w:ascii="Futura Std Light" w:hAnsi="Futura Std Light"/>
          <w:b/>
          <w:bCs/>
          <w:iCs/>
          <w:sz w:val="20"/>
          <w:szCs w:val="20"/>
        </w:rPr>
        <w:t>.</w:t>
      </w:r>
      <w:r w:rsidR="00D40789" w:rsidRPr="00D40789">
        <w:rPr>
          <w:rFonts w:ascii="Futura Std Light" w:hAnsi="Futura Std Light"/>
          <w:b/>
          <w:bCs/>
          <w:iCs/>
          <w:sz w:val="20"/>
          <w:szCs w:val="20"/>
        </w:rPr>
        <w:t xml:space="preserve">36 </w:t>
      </w:r>
      <w:proofErr w:type="spellStart"/>
      <w:r w:rsidR="00D40789" w:rsidRPr="00D40789">
        <w:rPr>
          <w:rFonts w:ascii="Futura Std Light" w:hAnsi="Futura Std Light"/>
          <w:b/>
          <w:bCs/>
          <w:iCs/>
          <w:sz w:val="20"/>
          <w:szCs w:val="20"/>
        </w:rPr>
        <w:t>MPa</w:t>
      </w:r>
      <w:proofErr w:type="spellEnd"/>
    </w:p>
    <w:p w14:paraId="62F44E47" w14:textId="0CF13821" w:rsidR="00D40789" w:rsidRDefault="00FA42C0" w:rsidP="00096967">
      <w:pPr>
        <w:pStyle w:val="Corpotesto"/>
        <w:spacing w:before="9" w:after="1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FA42C0">
        <w:rPr>
          <w:rFonts w:ascii="Futura Std Medium" w:hAnsi="Futura Std Medium"/>
          <w:b/>
          <w:bCs/>
          <w:sz w:val="20"/>
          <w:szCs w:val="20"/>
        </w:rPr>
        <w:t xml:space="preserve">Reaction to </w:t>
      </w:r>
      <w:proofErr w:type="spellStart"/>
      <w:r w:rsidRPr="00FA42C0">
        <w:rPr>
          <w:rFonts w:ascii="Futura Std Medium" w:hAnsi="Futura Std Medium"/>
          <w:b/>
          <w:bCs/>
          <w:sz w:val="20"/>
          <w:szCs w:val="20"/>
        </w:rPr>
        <w:t>fire</w:t>
      </w:r>
      <w:proofErr w:type="spellEnd"/>
      <w:r w:rsidR="00D4078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UNI EN 13501-1</w:t>
      </w:r>
      <w:r w:rsidR="00D40789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="00D40789" w:rsidRPr="00D40789">
        <w:rPr>
          <w:rFonts w:ascii="Futura Std Medium" w:hAnsi="Futura Std Medium"/>
          <w:b/>
          <w:bCs/>
          <w:sz w:val="20"/>
          <w:szCs w:val="20"/>
        </w:rPr>
        <w:t>Classifica</w:t>
      </w:r>
      <w:r>
        <w:rPr>
          <w:rFonts w:ascii="Futura Std Medium" w:hAnsi="Futura Std Medium"/>
          <w:b/>
          <w:bCs/>
          <w:sz w:val="20"/>
          <w:szCs w:val="20"/>
        </w:rPr>
        <w:t>t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ion</w:t>
      </w:r>
      <w:proofErr w:type="spellEnd"/>
      <w:r w:rsidR="00D40789">
        <w:rPr>
          <w:rFonts w:ascii="Futura Std Medium" w:hAnsi="Futura Std Medium"/>
          <w:b/>
          <w:bCs/>
          <w:sz w:val="20"/>
          <w:szCs w:val="20"/>
        </w:rPr>
        <w:t xml:space="preserve">: </w:t>
      </w:r>
      <w:proofErr w:type="spellStart"/>
      <w:r w:rsidR="00D40789" w:rsidRPr="00D40789">
        <w:rPr>
          <w:rFonts w:ascii="Futura Std Light" w:hAnsi="Futura Std Light"/>
          <w:b/>
          <w:bCs/>
          <w:iCs/>
          <w:sz w:val="20"/>
          <w:szCs w:val="20"/>
        </w:rPr>
        <w:t>Euroclass</w:t>
      </w:r>
      <w:proofErr w:type="spellEnd"/>
      <w:r w:rsidR="00D40789" w:rsidRPr="00D40789">
        <w:rPr>
          <w:rFonts w:ascii="Futura Std Light" w:hAnsi="Futura Std Light"/>
          <w:b/>
          <w:bCs/>
          <w:iCs/>
          <w:sz w:val="20"/>
          <w:szCs w:val="20"/>
        </w:rPr>
        <w:t xml:space="preserve"> A1</w:t>
      </w:r>
    </w:p>
    <w:p w14:paraId="49302FCB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7EBB7A04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64E33443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03C78CE4" w14:textId="77777777" w:rsidR="007C28D6" w:rsidRDefault="007C28D6" w:rsidP="007C28D6">
      <w:pPr>
        <w:pStyle w:val="Corpotesto"/>
        <w:spacing w:before="6"/>
        <w:rPr>
          <w:sz w:val="23"/>
        </w:rPr>
      </w:pPr>
    </w:p>
    <w:p w14:paraId="1974AF38" w14:textId="77777777" w:rsidR="007C28D6" w:rsidRDefault="007C28D6" w:rsidP="007C28D6">
      <w:pPr>
        <w:pStyle w:val="Corpotesto"/>
        <w:spacing w:before="7"/>
        <w:rPr>
          <w:sz w:val="9"/>
        </w:rPr>
      </w:pPr>
    </w:p>
    <w:p w14:paraId="18DED48F" w14:textId="33E3F206" w:rsidR="007C28D6" w:rsidRDefault="007C28D6" w:rsidP="0008188C">
      <w:pPr>
        <w:ind w:left="3364"/>
        <w:rPr>
          <w:rFonts w:ascii="Futura Std Medium" w:hAnsi="Futura Std Medium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378D1ED5" wp14:editId="3B230910">
                <wp:simplePos x="0" y="0"/>
                <wp:positionH relativeFrom="page">
                  <wp:posOffset>191135</wp:posOffset>
                </wp:positionH>
                <wp:positionV relativeFrom="paragraph">
                  <wp:posOffset>-172085</wp:posOffset>
                </wp:positionV>
                <wp:extent cx="1407160" cy="429260"/>
                <wp:effectExtent l="0" t="0" r="0" b="0"/>
                <wp:wrapNone/>
                <wp:docPr id="134462571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271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121485248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28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81940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0" y="-272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06824" name="Freeform 13"/>
                        <wps:cNvSpPr>
                          <a:spLocks/>
                        </wps:cNvSpPr>
                        <wps:spPr bwMode="auto">
                          <a:xfrm>
                            <a:off x="402" y="-170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 -169"/>
                              <a:gd name="T3" fmla="*/ 1 h 472"/>
                              <a:gd name="T4" fmla="+- 0 829 402"/>
                              <a:gd name="T5" fmla="*/ T4 w 473"/>
                              <a:gd name="T6" fmla="+- 0 1 -169"/>
                              <a:gd name="T7" fmla="*/ 1 h 472"/>
                              <a:gd name="T8" fmla="+- 0 829 402"/>
                              <a:gd name="T9" fmla="*/ T8 w 473"/>
                              <a:gd name="T10" fmla="+- 0 47 -169"/>
                              <a:gd name="T11" fmla="*/ 47 h 472"/>
                              <a:gd name="T12" fmla="+- 0 829 402"/>
                              <a:gd name="T13" fmla="*/ T12 w 473"/>
                              <a:gd name="T14" fmla="+- 0 257 -169"/>
                              <a:gd name="T15" fmla="*/ 257 h 472"/>
                              <a:gd name="T16" fmla="+- 0 618 402"/>
                              <a:gd name="T17" fmla="*/ T16 w 473"/>
                              <a:gd name="T18" fmla="+- 0 257 -169"/>
                              <a:gd name="T19" fmla="*/ 257 h 472"/>
                              <a:gd name="T20" fmla="+- 0 618 402"/>
                              <a:gd name="T21" fmla="*/ T20 w 473"/>
                              <a:gd name="T22" fmla="+- 0 131 -169"/>
                              <a:gd name="T23" fmla="*/ 131 h 472"/>
                              <a:gd name="T24" fmla="+- 0 703 402"/>
                              <a:gd name="T25" fmla="*/ T24 w 473"/>
                              <a:gd name="T26" fmla="+- 0 131 -169"/>
                              <a:gd name="T27" fmla="*/ 131 h 472"/>
                              <a:gd name="T28" fmla="+- 0 703 402"/>
                              <a:gd name="T29" fmla="*/ T28 w 473"/>
                              <a:gd name="T30" fmla="+- 0 87 -169"/>
                              <a:gd name="T31" fmla="*/ 87 h 472"/>
                              <a:gd name="T32" fmla="+- 0 618 402"/>
                              <a:gd name="T33" fmla="*/ T32 w 473"/>
                              <a:gd name="T34" fmla="+- 0 87 -169"/>
                              <a:gd name="T35" fmla="*/ 87 h 472"/>
                              <a:gd name="T36" fmla="+- 0 618 402"/>
                              <a:gd name="T37" fmla="*/ T36 w 473"/>
                              <a:gd name="T38" fmla="+- 0 47 -169"/>
                              <a:gd name="T39" fmla="*/ 47 h 472"/>
                              <a:gd name="T40" fmla="+- 0 658 402"/>
                              <a:gd name="T41" fmla="*/ T40 w 473"/>
                              <a:gd name="T42" fmla="+- 0 47 -169"/>
                              <a:gd name="T43" fmla="*/ 47 h 472"/>
                              <a:gd name="T44" fmla="+- 0 658 402"/>
                              <a:gd name="T45" fmla="*/ T44 w 473"/>
                              <a:gd name="T46" fmla="+- 0 87 -169"/>
                              <a:gd name="T47" fmla="*/ 87 h 472"/>
                              <a:gd name="T48" fmla="+- 0 703 402"/>
                              <a:gd name="T49" fmla="*/ T48 w 473"/>
                              <a:gd name="T50" fmla="+- 0 87 -169"/>
                              <a:gd name="T51" fmla="*/ 87 h 472"/>
                              <a:gd name="T52" fmla="+- 0 703 402"/>
                              <a:gd name="T53" fmla="*/ T52 w 473"/>
                              <a:gd name="T54" fmla="+- 0 47 -169"/>
                              <a:gd name="T55" fmla="*/ 47 h 472"/>
                              <a:gd name="T56" fmla="+- 0 829 402"/>
                              <a:gd name="T57" fmla="*/ T56 w 473"/>
                              <a:gd name="T58" fmla="+- 0 47 -169"/>
                              <a:gd name="T59" fmla="*/ 47 h 472"/>
                              <a:gd name="T60" fmla="+- 0 829 402"/>
                              <a:gd name="T61" fmla="*/ T60 w 473"/>
                              <a:gd name="T62" fmla="+- 0 1 -169"/>
                              <a:gd name="T63" fmla="*/ 1 h 472"/>
                              <a:gd name="T64" fmla="+- 0 703 402"/>
                              <a:gd name="T65" fmla="*/ T64 w 473"/>
                              <a:gd name="T66" fmla="+- 0 1 -169"/>
                              <a:gd name="T67" fmla="*/ 1 h 472"/>
                              <a:gd name="T68" fmla="+- 0 703 402"/>
                              <a:gd name="T69" fmla="*/ T68 w 473"/>
                              <a:gd name="T70" fmla="+- 0 -125 -169"/>
                              <a:gd name="T71" fmla="*/ -125 h 472"/>
                              <a:gd name="T72" fmla="+- 0 658 402"/>
                              <a:gd name="T73" fmla="*/ T72 w 473"/>
                              <a:gd name="T74" fmla="+- 0 -125 -169"/>
                              <a:gd name="T75" fmla="*/ -125 h 472"/>
                              <a:gd name="T76" fmla="+- 0 658 402"/>
                              <a:gd name="T77" fmla="*/ T76 w 473"/>
                              <a:gd name="T78" fmla="+- 0 1 -169"/>
                              <a:gd name="T79" fmla="*/ 1 h 472"/>
                              <a:gd name="T80" fmla="+- 0 573 402"/>
                              <a:gd name="T81" fmla="*/ T80 w 473"/>
                              <a:gd name="T82" fmla="+- 0 1 -169"/>
                              <a:gd name="T83" fmla="*/ 1 h 472"/>
                              <a:gd name="T84" fmla="+- 0 573 402"/>
                              <a:gd name="T85" fmla="*/ T84 w 473"/>
                              <a:gd name="T86" fmla="+- 0 47 -169"/>
                              <a:gd name="T87" fmla="*/ 47 h 472"/>
                              <a:gd name="T88" fmla="+- 0 573 402"/>
                              <a:gd name="T89" fmla="*/ T88 w 473"/>
                              <a:gd name="T90" fmla="+- 0 87 -169"/>
                              <a:gd name="T91" fmla="*/ 87 h 472"/>
                              <a:gd name="T92" fmla="+- 0 447 402"/>
                              <a:gd name="T93" fmla="*/ T92 w 473"/>
                              <a:gd name="T94" fmla="+- 0 87 -169"/>
                              <a:gd name="T95" fmla="*/ 87 h 472"/>
                              <a:gd name="T96" fmla="+- 0 447 402"/>
                              <a:gd name="T97" fmla="*/ T96 w 473"/>
                              <a:gd name="T98" fmla="+- 0 -125 -169"/>
                              <a:gd name="T99" fmla="*/ -125 h 472"/>
                              <a:gd name="T100" fmla="+- 0 703 402"/>
                              <a:gd name="T101" fmla="*/ T100 w 473"/>
                              <a:gd name="T102" fmla="+- 0 -125 -169"/>
                              <a:gd name="T103" fmla="*/ -125 h 472"/>
                              <a:gd name="T104" fmla="+- 0 703 402"/>
                              <a:gd name="T105" fmla="*/ T104 w 473"/>
                              <a:gd name="T106" fmla="+- 0 -169 -169"/>
                              <a:gd name="T107" fmla="*/ -169 h 472"/>
                              <a:gd name="T108" fmla="+- 0 402 402"/>
                              <a:gd name="T109" fmla="*/ T108 w 473"/>
                              <a:gd name="T110" fmla="+- 0 -169 -169"/>
                              <a:gd name="T111" fmla="*/ -169 h 472"/>
                              <a:gd name="T112" fmla="+- 0 402 402"/>
                              <a:gd name="T113" fmla="*/ T112 w 473"/>
                              <a:gd name="T114" fmla="+- 0 -125 -169"/>
                              <a:gd name="T115" fmla="*/ -125 h 472"/>
                              <a:gd name="T116" fmla="+- 0 402 402"/>
                              <a:gd name="T117" fmla="*/ T116 w 473"/>
                              <a:gd name="T118" fmla="+- 0 87 -169"/>
                              <a:gd name="T119" fmla="*/ 87 h 472"/>
                              <a:gd name="T120" fmla="+- 0 402 402"/>
                              <a:gd name="T121" fmla="*/ T120 w 473"/>
                              <a:gd name="T122" fmla="+- 0 131 -169"/>
                              <a:gd name="T123" fmla="*/ 131 h 472"/>
                              <a:gd name="T124" fmla="+- 0 573 402"/>
                              <a:gd name="T125" fmla="*/ T124 w 473"/>
                              <a:gd name="T126" fmla="+- 0 131 -169"/>
                              <a:gd name="T127" fmla="*/ 131 h 472"/>
                              <a:gd name="T128" fmla="+- 0 573 402"/>
                              <a:gd name="T129" fmla="*/ T128 w 473"/>
                              <a:gd name="T130" fmla="+- 0 257 -169"/>
                              <a:gd name="T131" fmla="*/ 257 h 472"/>
                              <a:gd name="T132" fmla="+- 0 573 402"/>
                              <a:gd name="T133" fmla="*/ T132 w 473"/>
                              <a:gd name="T134" fmla="+- 0 303 -169"/>
                              <a:gd name="T135" fmla="*/ 303 h 472"/>
                              <a:gd name="T136" fmla="+- 0 874 402"/>
                              <a:gd name="T137" fmla="*/ T136 w 473"/>
                              <a:gd name="T138" fmla="+- 0 303 -169"/>
                              <a:gd name="T139" fmla="*/ 303 h 472"/>
                              <a:gd name="T140" fmla="+- 0 874 402"/>
                              <a:gd name="T141" fmla="*/ T140 w 473"/>
                              <a:gd name="T142" fmla="+- 0 258 -169"/>
                              <a:gd name="T143" fmla="*/ 258 h 472"/>
                              <a:gd name="T144" fmla="+- 0 874 402"/>
                              <a:gd name="T145" fmla="*/ T144 w 473"/>
                              <a:gd name="T146" fmla="+- 0 257 -169"/>
                              <a:gd name="T147" fmla="*/ 257 h 472"/>
                              <a:gd name="T148" fmla="+- 0 874 402"/>
                              <a:gd name="T149" fmla="*/ T148 w 473"/>
                              <a:gd name="T150" fmla="+- 0 47 -169"/>
                              <a:gd name="T151" fmla="*/ 47 h 472"/>
                              <a:gd name="T152" fmla="+- 0 874 402"/>
                              <a:gd name="T153" fmla="*/ T152 w 473"/>
                              <a:gd name="T154" fmla="+- 0 46 -169"/>
                              <a:gd name="T155" fmla="*/ 46 h 472"/>
                              <a:gd name="T156" fmla="+- 0 874 402"/>
                              <a:gd name="T157" fmla="*/ T156 w 473"/>
                              <a:gd name="T158" fmla="+- 0 1 -169"/>
                              <a:gd name="T159" fmla="*/ 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3659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-272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4A3A7" w14:textId="77777777" w:rsidR="007C28D6" w:rsidRDefault="007C28D6" w:rsidP="007C28D6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1ED5" id="Gruppo 2" o:spid="_x0000_s1026" style="position:absolute;left:0;text-align:left;margin-left:15.05pt;margin-top:-13.55pt;width:110.8pt;height:33.8pt;z-index:487591936;mso-position-horizontal-relative:page" coordorigin="300,-271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018;top:-128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">
                  <v:imagedata r:id="rId6" o:title=""/>
                </v:shape>
                <v:rect id="Rectangle 12" o:spid="_x0000_s1028" style="position:absolute;left:300;top:-272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" fillcolor="#515154" stroked="f"/>
                <v:shape id="Freeform 13" o:spid="_x0000_s1029" style="position:absolute;left:402;top:-170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;427,1;427,47;427,257;216,257;216,131;301,131;301,87;216,87;216,47;256,47;256,87;301,87;301,47;427,47;427,1;301,1;301,-125;256,-125;256,1;171,1;171,47;171,87;45,87;45,-125;301,-125;301,-169;0,-169;0,-125;0,87;0,131;171,131;171,257;171,303;472,303;472,258;472,257;472,47;472,46;472,1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00;top:-272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" filled="f" stroked="f">
                  <v:textbox inset="0,0,0,0">
                    <w:txbxContent>
                      <w:p w14:paraId="3BE4A3A7" w14:textId="77777777" w:rsidR="007C28D6" w:rsidRDefault="007C28D6" w:rsidP="007C28D6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A42C0">
        <w:rPr>
          <w:sz w:val="12"/>
        </w:rPr>
        <w:t>EN</w:t>
      </w:r>
      <w:r>
        <w:rPr>
          <w:spacing w:val="-4"/>
          <w:sz w:val="12"/>
        </w:rPr>
        <w:t xml:space="preserve"> </w:t>
      </w:r>
      <w:proofErr w:type="spellStart"/>
      <w:r w:rsidR="00FA42C0">
        <w:rPr>
          <w:spacing w:val="-4"/>
          <w:sz w:val="12"/>
        </w:rPr>
        <w:t>Specifications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n.</w:t>
      </w:r>
      <w:r>
        <w:rPr>
          <w:spacing w:val="-3"/>
          <w:sz w:val="12"/>
        </w:rPr>
        <w:t xml:space="preserve"> </w:t>
      </w:r>
      <w:r>
        <w:rPr>
          <w:sz w:val="12"/>
        </w:rPr>
        <w:t>FI03-FI04-FI05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CP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03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00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W</w:t>
      </w:r>
      <w:r>
        <w:rPr>
          <w:spacing w:val="26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08/25</w:t>
      </w:r>
    </w:p>
    <w:p w14:paraId="325A8BBD" w14:textId="54EA31F1" w:rsidR="007C28D6" w:rsidRDefault="007C28D6">
      <w:pPr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br w:type="page"/>
      </w:r>
    </w:p>
    <w:p w14:paraId="65F63B9C" w14:textId="3EBE327C" w:rsidR="007C28D6" w:rsidRPr="0008188C" w:rsidRDefault="007C28D6" w:rsidP="007C28D6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CF534C4" wp14:editId="719E6562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0" r="0" b="0"/>
                <wp:wrapTopAndBottom/>
                <wp:docPr id="125395946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*/ 0 w 11339"/>
                            <a:gd name="T1" fmla="*/ 0 h 1270"/>
                            <a:gd name="T2" fmla="*/ 7200265 w 113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339" h="1270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D28C" id="Figura a mano libera: forma 1" o:spid="_x0000_s1026" style="position:absolute;margin-left:14.15pt;margin-top:20.35pt;width:56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" path="m,l11339,e" filled="f" strokecolor="#fdc10c" strokeweight="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08188C" w:rsidRPr="0008188C">
        <w:rPr>
          <w:rFonts w:ascii="Futura Std Medium" w:hAnsi="Futura Std Medium"/>
          <w:b/>
          <w:sz w:val="24"/>
        </w:rPr>
        <w:t>SPECIFICATI</w:t>
      </w:r>
      <w:r w:rsidR="0008188C">
        <w:rPr>
          <w:rFonts w:ascii="Futura Std Medium" w:hAnsi="Futura Std Medium"/>
          <w:b/>
          <w:sz w:val="24"/>
        </w:rPr>
        <w:t>ONS</w:t>
      </w:r>
    </w:p>
    <w:p w14:paraId="3259CBFB" w14:textId="77777777" w:rsidR="007C28D6" w:rsidRPr="0008188C" w:rsidRDefault="007C28D6" w:rsidP="007C28D6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08188C">
        <w:rPr>
          <w:rFonts w:ascii="Futura Std Medium" w:hAnsi="Futura Std Medium"/>
          <w:shd w:val="clear" w:color="auto" w:fill="DFDFDF"/>
        </w:rPr>
        <w:t>FIBRO</w:t>
      </w:r>
      <w:r w:rsidRPr="0008188C">
        <w:rPr>
          <w:rFonts w:ascii="Futura Std Medium" w:hAnsi="Futura Std Medium"/>
          <w:spacing w:val="23"/>
          <w:shd w:val="clear" w:color="auto" w:fill="DFDFDF"/>
        </w:rPr>
        <w:t xml:space="preserve"> </w:t>
      </w:r>
      <w:r w:rsidRPr="0008188C">
        <w:rPr>
          <w:rFonts w:ascii="Futura Std Medium" w:hAnsi="Futura Std Medium"/>
          <w:shd w:val="clear" w:color="auto" w:fill="DFDFDF"/>
        </w:rPr>
        <w:t>HFR</w:t>
      </w:r>
      <w:r w:rsidRPr="0008188C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08188C">
        <w:rPr>
          <w:rFonts w:ascii="Futura Std Medium" w:hAnsi="Futura Std Medium"/>
          <w:shd w:val="clear" w:color="auto" w:fill="DFDFDF"/>
        </w:rPr>
        <w:t>-</w:t>
      </w:r>
      <w:r w:rsidRPr="0008188C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08188C">
        <w:rPr>
          <w:rFonts w:ascii="Futura Std Medium" w:hAnsi="Futura Std Medium"/>
          <w:shd w:val="clear" w:color="auto" w:fill="DFDFDF"/>
        </w:rPr>
        <w:t>HIGH</w:t>
      </w:r>
      <w:r w:rsidRPr="0008188C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08188C">
        <w:rPr>
          <w:rFonts w:ascii="Futura Std Medium" w:hAnsi="Futura Std Medium"/>
          <w:shd w:val="clear" w:color="auto" w:fill="DFDFDF"/>
        </w:rPr>
        <w:t>FRACTURE</w:t>
      </w:r>
      <w:r w:rsidRPr="0008188C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08188C">
        <w:rPr>
          <w:rFonts w:ascii="Futura Std Medium" w:hAnsi="Futura Std Medium"/>
          <w:shd w:val="clear" w:color="auto" w:fill="DFDFDF"/>
        </w:rPr>
        <w:t>RESISTANCE</w:t>
      </w:r>
      <w:r w:rsidRPr="0008188C">
        <w:rPr>
          <w:rFonts w:ascii="Futura Std Medium" w:hAnsi="Futura Std Medium"/>
          <w:shd w:val="clear" w:color="auto" w:fill="DFDFDF"/>
        </w:rPr>
        <w:tab/>
      </w:r>
    </w:p>
    <w:p w14:paraId="6B54BC26" w14:textId="77777777" w:rsidR="007C28D6" w:rsidRPr="0008188C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13C025FE" w14:textId="5CAA1D5C" w:rsidR="00D40789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08188C">
        <w:rPr>
          <w:rFonts w:ascii="Futura Std Medium" w:hAnsi="Futura Std Medium"/>
          <w:b/>
          <w:bCs/>
          <w:sz w:val="20"/>
          <w:szCs w:val="20"/>
        </w:rPr>
        <w:t xml:space="preserve">Composite system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characteristics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according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to CVT No. 02/2025</w:t>
      </w:r>
    </w:p>
    <w:p w14:paraId="5A846DC0" w14:textId="299FAD40" w:rsidR="00D40789" w:rsidRPr="0008188C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Description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Test method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Values</w:t>
      </w:r>
    </w:p>
    <w:p w14:paraId="7AAA7F22" w14:textId="77777777" w:rsidR="00D40789" w:rsidRPr="0008188C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11D13DBB" w14:textId="4F44E2B9" w:rsidR="00D40789" w:rsidRPr="0008188C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Mechanical behavior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>, -:</w:t>
      </w:r>
      <w:r w:rsidR="00D40789" w:rsidRPr="0008188C">
        <w:rPr>
          <w:rFonts w:ascii="Futura Std Medium" w:hAnsi="Futura Std Medium"/>
          <w:sz w:val="20"/>
          <w:szCs w:val="20"/>
          <w:lang w:val="es-ES"/>
        </w:rPr>
        <w:t xml:space="preserve"> </w:t>
      </w:r>
      <w:r w:rsidRPr="0008188C">
        <w:rPr>
          <w:rFonts w:ascii="Futura Std Light" w:hAnsi="Futura Std Light"/>
          <w:sz w:val="20"/>
          <w:szCs w:val="20"/>
          <w:lang w:val="es-ES"/>
        </w:rPr>
        <w:t>Non-strain hardening behaviour</w:t>
      </w:r>
    </w:p>
    <w:p w14:paraId="0032DEF9" w14:textId="570E6AC1" w:rsidR="00D40789" w:rsidRPr="0008188C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Density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>, -: 2</w:t>
      </w: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.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>32 m³</w:t>
      </w:r>
    </w:p>
    <w:p w14:paraId="2BB9944D" w14:textId="72923DC7" w:rsidR="00D40789" w:rsidRPr="0008188C" w:rsidRDefault="0008188C" w:rsidP="00096967">
      <w:pPr>
        <w:pStyle w:val="Corpotesto"/>
        <w:spacing w:before="9" w:after="1"/>
        <w:ind w:left="142"/>
        <w:rPr>
          <w:rFonts w:ascii="Futura Std Light" w:hAnsi="Futura Std Light"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Consistency class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>, EN 12350-8:</w:t>
      </w:r>
      <w:r w:rsidR="00D40789" w:rsidRPr="0008188C">
        <w:rPr>
          <w:rFonts w:ascii="Futura Std Light" w:hAnsi="Futura Std Light"/>
          <w:sz w:val="20"/>
          <w:szCs w:val="20"/>
          <w:lang w:val="es-ES"/>
        </w:rPr>
        <w:t xml:space="preserve"> SF3</w:t>
      </w:r>
    </w:p>
    <w:p w14:paraId="54DE464B" w14:textId="41FCFADA" w:rsidR="00D40789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08188C">
        <w:rPr>
          <w:rFonts w:ascii="Futura Std Medium" w:hAnsi="Futura Std Medium"/>
          <w:b/>
          <w:bCs/>
          <w:sz w:val="20"/>
          <w:szCs w:val="20"/>
        </w:rPr>
        <w:t xml:space="preserve">Compressive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class</w:t>
      </w:r>
      <w:r w:rsidR="00D4078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NTC 2018 Tab. 4.1.I.</w:t>
      </w:r>
      <w:r w:rsidR="00D40789">
        <w:rPr>
          <w:rFonts w:ascii="Futura Std Medium" w:hAnsi="Futura Std Medium"/>
          <w:b/>
          <w:bCs/>
          <w:sz w:val="20"/>
          <w:szCs w:val="20"/>
        </w:rPr>
        <w:t>:</w:t>
      </w:r>
      <w:r w:rsidR="00D40789" w:rsidRPr="00D40789">
        <w:rPr>
          <w:rFonts w:ascii="Futura Std Light" w:hAnsi="Futura Std Light"/>
          <w:sz w:val="20"/>
          <w:szCs w:val="20"/>
        </w:rPr>
        <w:t xml:space="preserve"> C70/85</w:t>
      </w:r>
    </w:p>
    <w:p w14:paraId="7E9835B3" w14:textId="46222C45" w:rsidR="00D40789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Modulus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of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elasticity</w:t>
      </w:r>
      <w:proofErr w:type="spellEnd"/>
      <w:r w:rsidR="00D4078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NTC 2018 § 11.2.10.3</w:t>
      </w:r>
      <w:r w:rsidR="00D40789">
        <w:rPr>
          <w:rFonts w:ascii="Futura Std Medium" w:hAnsi="Futura Std Medium"/>
          <w:b/>
          <w:bCs/>
          <w:sz w:val="20"/>
          <w:szCs w:val="20"/>
        </w:rPr>
        <w:t>:</w:t>
      </w:r>
      <w:r w:rsidR="00D40789" w:rsidRPr="00D40789">
        <w:rPr>
          <w:rFonts w:ascii="Futura Std Light" w:hAnsi="Futura Std Light"/>
          <w:sz w:val="20"/>
          <w:szCs w:val="20"/>
        </w:rPr>
        <w:t xml:space="preserve"> 41 </w:t>
      </w:r>
      <w:proofErr w:type="spellStart"/>
      <w:r w:rsidR="00D40789" w:rsidRPr="00D40789">
        <w:rPr>
          <w:rFonts w:ascii="Futura Std Light" w:hAnsi="Futura Std Light"/>
          <w:sz w:val="20"/>
          <w:szCs w:val="20"/>
        </w:rPr>
        <w:t>GPa</w:t>
      </w:r>
      <w:proofErr w:type="spellEnd"/>
    </w:p>
    <w:p w14:paraId="32FD5C1C" w14:textId="5ECE8848" w:rsidR="00D40789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Poisson's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coefficient</w:t>
      </w:r>
      <w:proofErr w:type="spellEnd"/>
      <w:r w:rsidR="00D4078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D40789" w:rsidRPr="00D40789">
        <w:rPr>
          <w:rFonts w:ascii="Futura Std Medium" w:hAnsi="Futura Std Medium"/>
          <w:b/>
          <w:bCs/>
          <w:sz w:val="20"/>
          <w:szCs w:val="20"/>
        </w:rPr>
        <w:t>NTC 2018 § 11.2.10.4</w:t>
      </w:r>
      <w:r w:rsidR="00D40789">
        <w:rPr>
          <w:rFonts w:ascii="Futura Std Medium" w:hAnsi="Futura Std Medium"/>
          <w:b/>
          <w:bCs/>
          <w:sz w:val="20"/>
          <w:szCs w:val="20"/>
        </w:rPr>
        <w:t>:</w:t>
      </w:r>
      <w:r w:rsidR="00D40789" w:rsidRPr="00D40789">
        <w:rPr>
          <w:rFonts w:ascii="Futura Std Light" w:hAnsi="Futura Std Light"/>
          <w:sz w:val="20"/>
          <w:szCs w:val="20"/>
        </w:rPr>
        <w:t xml:space="preserve"> 0-0</w:t>
      </w:r>
      <w:r>
        <w:rPr>
          <w:rFonts w:ascii="Futura Std Light" w:hAnsi="Futura Std Light"/>
          <w:sz w:val="20"/>
          <w:szCs w:val="20"/>
        </w:rPr>
        <w:t>.</w:t>
      </w:r>
      <w:r w:rsidR="00D40789" w:rsidRPr="00D40789">
        <w:rPr>
          <w:rFonts w:ascii="Futura Std Light" w:hAnsi="Futura Std Light"/>
          <w:sz w:val="20"/>
          <w:szCs w:val="20"/>
        </w:rPr>
        <w:t>2 (</w:t>
      </w:r>
      <w:proofErr w:type="spellStart"/>
      <w:r w:rsidRPr="0008188C">
        <w:rPr>
          <w:rFonts w:ascii="Futura Std Light" w:hAnsi="Futura Std Light"/>
          <w:sz w:val="20"/>
          <w:szCs w:val="20"/>
        </w:rPr>
        <w:t>depending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on stress state</w:t>
      </w:r>
      <w:r w:rsidR="00D40789" w:rsidRPr="00D40789">
        <w:rPr>
          <w:rFonts w:ascii="Futura Std Light" w:hAnsi="Futura Std Light"/>
          <w:sz w:val="20"/>
          <w:szCs w:val="20"/>
        </w:rPr>
        <w:t>)</w:t>
      </w:r>
    </w:p>
    <w:p w14:paraId="31D17D69" w14:textId="09EF3886" w:rsidR="00D40789" w:rsidRPr="0008188C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Coefficient of linear thermal expansion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>, NTC 2018 § 11.2.10.5:</w:t>
      </w:r>
      <w:r w:rsidR="00D40789" w:rsidRPr="0008188C">
        <w:rPr>
          <w:rFonts w:ascii="Futura Std Light" w:hAnsi="Futura Std Light"/>
          <w:b/>
          <w:bCs/>
          <w:sz w:val="20"/>
          <w:szCs w:val="20"/>
          <w:lang w:val="es-ES"/>
        </w:rPr>
        <w:t xml:space="preserve"> 10∙10</w:t>
      </w:r>
      <w:r w:rsidR="00D40789" w:rsidRPr="0008188C">
        <w:rPr>
          <w:rFonts w:ascii="Futura Std Light" w:hAnsi="Futura Std Light"/>
          <w:b/>
          <w:bCs/>
          <w:sz w:val="20"/>
          <w:szCs w:val="20"/>
          <w:vertAlign w:val="superscript"/>
          <w:lang w:val="es-ES"/>
        </w:rPr>
        <w:t>-6</w:t>
      </w:r>
      <w:r w:rsidR="00D40789" w:rsidRPr="0008188C">
        <w:rPr>
          <w:rFonts w:ascii="Futura Std Light" w:hAnsi="Futura Std Light"/>
          <w:b/>
          <w:bCs/>
          <w:sz w:val="20"/>
          <w:szCs w:val="20"/>
          <w:lang w:val="es-ES"/>
        </w:rPr>
        <w:t xml:space="preserve"> °C </w:t>
      </w:r>
      <w:r w:rsidR="00D40789" w:rsidRPr="0008188C">
        <w:rPr>
          <w:rFonts w:ascii="Futura Std Light" w:hAnsi="Futura Std Light"/>
          <w:b/>
          <w:bCs/>
          <w:sz w:val="20"/>
          <w:szCs w:val="20"/>
          <w:vertAlign w:val="superscript"/>
          <w:lang w:val="es-ES"/>
        </w:rPr>
        <w:t>-1</w:t>
      </w:r>
    </w:p>
    <w:p w14:paraId="39BC5AA5" w14:textId="2CA6D6D0" w:rsidR="00D40789" w:rsidRPr="0008188C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Toughness class</w:t>
      </w:r>
      <w:r w:rsidR="00D40789" w:rsidRPr="0008188C">
        <w:rPr>
          <w:rFonts w:ascii="Futura Std Medium" w:hAnsi="Futura Std Medium"/>
          <w:b/>
          <w:bCs/>
          <w:sz w:val="20"/>
          <w:szCs w:val="20"/>
          <w:lang w:val="es-ES"/>
        </w:rPr>
        <w:t>, EN 14651:</w:t>
      </w:r>
      <w:r w:rsidR="00D40789" w:rsidRPr="0008188C">
        <w:rPr>
          <w:rFonts w:ascii="Futura Std Light" w:hAnsi="Futura Std Light"/>
          <w:sz w:val="20"/>
          <w:szCs w:val="20"/>
          <w:lang w:val="es-ES"/>
        </w:rPr>
        <w:t xml:space="preserve"> 8</w:t>
      </w:r>
      <w:r w:rsidRPr="0008188C">
        <w:rPr>
          <w:rFonts w:ascii="Futura Std Light" w:hAnsi="Futura Std Light"/>
          <w:sz w:val="20"/>
          <w:szCs w:val="20"/>
          <w:lang w:val="es-ES"/>
        </w:rPr>
        <w:t>.</w:t>
      </w:r>
      <w:r w:rsidR="00D40789" w:rsidRPr="0008188C">
        <w:rPr>
          <w:rFonts w:ascii="Futura Std Light" w:hAnsi="Futura Std Light"/>
          <w:sz w:val="20"/>
          <w:szCs w:val="20"/>
          <w:lang w:val="es-ES"/>
        </w:rPr>
        <w:t>0 c</w:t>
      </w:r>
    </w:p>
    <w:p w14:paraId="148786D4" w14:textId="746D7474" w:rsidR="00C233CB" w:rsidRPr="0008188C" w:rsidRDefault="0008188C" w:rsidP="00C233CB">
      <w:pPr>
        <w:adjustRightInd w:val="0"/>
        <w:ind w:left="142"/>
        <w:jc w:val="both"/>
        <w:rPr>
          <w:rFonts w:ascii="Verdana" w:hAnsi="Verdana" w:cs="Helvetica-Light"/>
          <w:color w:val="231F20"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Mean value of the limit of proportionality</w:t>
      </w:r>
      <w:r w:rsidR="00C233CB"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 ffct,Lm, EN 14651: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 xml:space="preserve"> 6</w:t>
      </w:r>
      <w:r>
        <w:rPr>
          <w:rFonts w:ascii="Verdana" w:hAnsi="Verdana" w:cs="Helvetica-Light"/>
          <w:color w:val="231F20"/>
          <w:sz w:val="20"/>
          <w:szCs w:val="20"/>
          <w:lang w:val="es-ES"/>
        </w:rPr>
        <w:t>.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>51 MPa</w:t>
      </w:r>
    </w:p>
    <w:p w14:paraId="4124C997" w14:textId="3D940083" w:rsidR="00C233CB" w:rsidRPr="0008188C" w:rsidRDefault="0008188C" w:rsidP="00C233CB">
      <w:pPr>
        <w:adjustRightInd w:val="0"/>
        <w:ind w:left="142"/>
        <w:jc w:val="both"/>
        <w:rPr>
          <w:rFonts w:ascii="Verdana" w:hAnsi="Verdana" w:cs="Helvetica-Light"/>
          <w:color w:val="231F20"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Characteristic value of the limit of proportionality</w:t>
      </w: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="00C233CB" w:rsidRPr="0008188C">
        <w:rPr>
          <w:rFonts w:ascii="Futura Std Medium" w:hAnsi="Futura Std Medium"/>
          <w:b/>
          <w:bCs/>
          <w:sz w:val="20"/>
          <w:szCs w:val="20"/>
          <w:lang w:val="es-ES"/>
        </w:rPr>
        <w:t>ffct, Lk, EN 14651: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 xml:space="preserve"> 5</w:t>
      </w:r>
      <w:r>
        <w:rPr>
          <w:rFonts w:ascii="Verdana" w:hAnsi="Verdana" w:cs="Helvetica-Light"/>
          <w:color w:val="231F20"/>
          <w:sz w:val="20"/>
          <w:szCs w:val="20"/>
          <w:lang w:val="es-ES"/>
        </w:rPr>
        <w:t>.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>25 MPa</w:t>
      </w:r>
    </w:p>
    <w:p w14:paraId="65693B37" w14:textId="20356866" w:rsidR="00C233CB" w:rsidRPr="0008188C" w:rsidRDefault="0008188C" w:rsidP="00C233CB">
      <w:pPr>
        <w:adjustRightInd w:val="0"/>
        <w:ind w:left="142"/>
        <w:jc w:val="both"/>
        <w:rPr>
          <w:rFonts w:ascii="Verdana" w:hAnsi="Verdana" w:cs="Helvetica-Light"/>
          <w:color w:val="231F20"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Ratio</w:t>
      </w:r>
      <w:r w:rsidR="00C233CB"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 fR,1k/ ffct, Lk, EN 14651: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 xml:space="preserve"> 1,79</w:t>
      </w:r>
    </w:p>
    <w:p w14:paraId="157EF541" w14:textId="3BFBE440" w:rsidR="00D40789" w:rsidRPr="0008188C" w:rsidRDefault="0008188C" w:rsidP="00C233CB">
      <w:pPr>
        <w:adjustRightInd w:val="0"/>
        <w:ind w:left="142"/>
        <w:jc w:val="both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Ratio</w:t>
      </w:r>
      <w:r w:rsidR="00C233CB"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 fR,3k/ fR,1k, EN 14651: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 xml:space="preserve"> 0,93</w:t>
      </w:r>
    </w:p>
    <w:p w14:paraId="05BC9540" w14:textId="6418E0BC" w:rsidR="00C233CB" w:rsidRPr="00476F1F" w:rsidRDefault="0008188C" w:rsidP="0008188C">
      <w:pPr>
        <w:adjustRightInd w:val="0"/>
        <w:ind w:left="142"/>
        <w:rPr>
          <w:rFonts w:ascii="Verdana" w:hAnsi="Verdana" w:cs="Helvetica-Light"/>
          <w:color w:val="231F20"/>
          <w:sz w:val="20"/>
          <w:szCs w:val="20"/>
        </w:rPr>
      </w:pPr>
      <w:r w:rsidRPr="0008188C">
        <w:rPr>
          <w:rFonts w:ascii="Futura Std Medium" w:hAnsi="Futura Std Medium"/>
          <w:b/>
          <w:bCs/>
          <w:sz w:val="20"/>
          <w:szCs w:val="20"/>
        </w:rPr>
        <w:t xml:space="preserve">Tensile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="00C233CB" w:rsidRPr="00C233CB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="00C233CB" w:rsidRPr="00C233CB">
        <w:rPr>
          <w:rFonts w:ascii="Futura Std Medium" w:hAnsi="Futura Std Medium"/>
          <w:b/>
          <w:bCs/>
          <w:sz w:val="20"/>
          <w:szCs w:val="20"/>
        </w:rPr>
        <w:t>fctm</w:t>
      </w:r>
      <w:proofErr w:type="spellEnd"/>
      <w:r w:rsidR="00C233CB" w:rsidRPr="00C233CB">
        <w:rPr>
          <w:rFonts w:ascii="Futura Std Medium" w:hAnsi="Futura Std Medium"/>
          <w:b/>
          <w:bCs/>
          <w:sz w:val="20"/>
          <w:szCs w:val="20"/>
        </w:rPr>
        <w:t xml:space="preserve"> (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average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value</w:t>
      </w:r>
      <w:proofErr w:type="spellEnd"/>
      <w:r w:rsidR="00C233CB" w:rsidRPr="00C233CB">
        <w:rPr>
          <w:rFonts w:ascii="Futura Std Medium" w:hAnsi="Futura Std Medium"/>
          <w:b/>
          <w:bCs/>
          <w:sz w:val="20"/>
          <w:szCs w:val="20"/>
        </w:rPr>
        <w:t>), NTC 2018 § 11.2.10.2:</w:t>
      </w:r>
      <w:r w:rsidR="00C233CB">
        <w:rPr>
          <w:rFonts w:ascii="Verdana" w:hAnsi="Verdana" w:cs="Helvetica-Light"/>
          <w:color w:val="231F20"/>
          <w:sz w:val="20"/>
          <w:szCs w:val="20"/>
        </w:rPr>
        <w:t xml:space="preserve"> </w:t>
      </w:r>
      <w:r w:rsidR="00C233CB" w:rsidRPr="00476F1F">
        <w:rPr>
          <w:rFonts w:ascii="Verdana" w:hAnsi="Verdana" w:cs="Helvetica-Light"/>
          <w:color w:val="231F20"/>
          <w:sz w:val="20"/>
          <w:szCs w:val="20"/>
        </w:rPr>
        <w:t>1</w:t>
      </w:r>
      <w:r>
        <w:rPr>
          <w:rFonts w:ascii="Verdana" w:hAnsi="Verdana" w:cs="Helvetica-Light"/>
          <w:color w:val="231F20"/>
          <w:sz w:val="20"/>
          <w:szCs w:val="20"/>
        </w:rPr>
        <w:t>.</w:t>
      </w:r>
      <w:r w:rsidR="00C233CB" w:rsidRPr="00476F1F">
        <w:rPr>
          <w:rFonts w:ascii="Verdana" w:hAnsi="Verdana" w:cs="Helvetica-Light"/>
          <w:color w:val="231F20"/>
          <w:sz w:val="20"/>
          <w:szCs w:val="20"/>
        </w:rPr>
        <w:t xml:space="preserve">4 </w:t>
      </w:r>
      <w:proofErr w:type="spellStart"/>
      <w:r w:rsidR="00C233CB" w:rsidRPr="00476F1F">
        <w:rPr>
          <w:rFonts w:ascii="Verdana" w:hAnsi="Verdana" w:cs="Helvetica-Light"/>
          <w:color w:val="231F20"/>
          <w:sz w:val="20"/>
          <w:szCs w:val="20"/>
        </w:rPr>
        <w:t>MPa</w:t>
      </w:r>
      <w:proofErr w:type="spellEnd"/>
    </w:p>
    <w:p w14:paraId="249505D6" w14:textId="3E428D34" w:rsidR="00D40789" w:rsidRPr="0008188C" w:rsidRDefault="0008188C" w:rsidP="0008188C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Tensile strength</w:t>
      </w: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="00C233CB" w:rsidRPr="0008188C">
        <w:rPr>
          <w:rFonts w:ascii="Futura Std Medium" w:hAnsi="Futura Std Medium"/>
          <w:b/>
          <w:bCs/>
          <w:sz w:val="20"/>
          <w:szCs w:val="20"/>
          <w:lang w:val="es-ES"/>
        </w:rPr>
        <w:t>fctk (</w:t>
      </w: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charactersitic value</w:t>
      </w:r>
      <w:r w:rsidR="00C233CB" w:rsidRPr="0008188C">
        <w:rPr>
          <w:rFonts w:ascii="Futura Std Medium" w:hAnsi="Futura Std Medium"/>
          <w:b/>
          <w:bCs/>
          <w:sz w:val="20"/>
          <w:szCs w:val="20"/>
          <w:lang w:val="es-ES"/>
        </w:rPr>
        <w:t>), NTC 2018 § 11.2.10.2: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 xml:space="preserve"> 0</w:t>
      </w:r>
      <w:r w:rsidRPr="0008188C">
        <w:rPr>
          <w:rFonts w:ascii="Verdana" w:hAnsi="Verdana" w:cs="Helvetica-Light"/>
          <w:color w:val="231F20"/>
          <w:sz w:val="20"/>
          <w:szCs w:val="20"/>
          <w:lang w:val="es-ES"/>
        </w:rPr>
        <w:t>.</w:t>
      </w:r>
      <w:r w:rsidR="00C233CB" w:rsidRPr="0008188C">
        <w:rPr>
          <w:rFonts w:ascii="Verdana" w:hAnsi="Verdana" w:cs="Helvetica-Light"/>
          <w:color w:val="231F20"/>
          <w:sz w:val="20"/>
          <w:szCs w:val="20"/>
          <w:lang w:val="es-ES"/>
        </w:rPr>
        <w:t>98 MPa</w:t>
      </w:r>
    </w:p>
    <w:p w14:paraId="1BEEE9FD" w14:textId="002E808A" w:rsidR="00D40789" w:rsidRDefault="0008188C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Exposure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class</w:t>
      </w:r>
      <w:r w:rsidR="00C233CB" w:rsidRPr="00C233CB">
        <w:rPr>
          <w:rFonts w:ascii="Futura Std Medium" w:hAnsi="Futura Std Medium"/>
          <w:b/>
          <w:bCs/>
          <w:sz w:val="20"/>
          <w:szCs w:val="20"/>
        </w:rPr>
        <w:t>, UNI EN 206:2021:</w:t>
      </w:r>
      <w:r w:rsidR="00C233CB">
        <w:rPr>
          <w:rFonts w:ascii="Verdana" w:hAnsi="Verdana" w:cs="Helvetica-Light"/>
          <w:color w:val="231F20"/>
          <w:sz w:val="20"/>
          <w:szCs w:val="20"/>
        </w:rPr>
        <w:tab/>
        <w:t>X0</w:t>
      </w:r>
    </w:p>
    <w:p w14:paraId="1C166EB9" w14:textId="237D3B08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XC1, XC2, XC3, XC4</w:t>
      </w:r>
    </w:p>
    <w:p w14:paraId="5A70ECE7" w14:textId="13FB466E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XD1, XD2, XD3</w:t>
      </w:r>
    </w:p>
    <w:p w14:paraId="643564D6" w14:textId="5B39EF1D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XS1, XS2, XS3</w:t>
      </w:r>
    </w:p>
    <w:p w14:paraId="43B572AE" w14:textId="6CBF16DB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XA1</w:t>
      </w:r>
    </w:p>
    <w:p w14:paraId="27D6BC98" w14:textId="77777777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20801EB5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105105F4" w14:textId="4D66F6A8" w:rsidR="00C233CB" w:rsidRDefault="0008188C" w:rsidP="00C233CB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08188C">
        <w:rPr>
          <w:rFonts w:ascii="Futura Std Medium" w:hAnsi="Futura Std Medium"/>
          <w:b/>
          <w:bCs/>
          <w:sz w:val="20"/>
          <w:szCs w:val="20"/>
        </w:rPr>
        <w:t>Feature</w:t>
      </w:r>
      <w:r w:rsidR="00C233CB" w:rsidRPr="007054E4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Certifying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body</w:t>
      </w:r>
      <w:r w:rsidR="00C233CB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08188C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C233CB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08188C">
        <w:rPr>
          <w:rFonts w:ascii="Futura Std Medium" w:hAnsi="Futura Std Medium"/>
          <w:b/>
          <w:bCs/>
          <w:sz w:val="20"/>
          <w:szCs w:val="20"/>
        </w:rPr>
        <w:t>Certified performance</w:t>
      </w:r>
    </w:p>
    <w:p w14:paraId="563360CA" w14:textId="77777777" w:rsidR="00660321" w:rsidRDefault="00660321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26AD5159" w14:textId="17C36466" w:rsidR="00C233CB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Pressurised</w:t>
      </w:r>
      <w:proofErr w:type="spellEnd"/>
      <w:r w:rsidRPr="0008188C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8188C">
        <w:rPr>
          <w:rFonts w:ascii="Futura Std Medium" w:hAnsi="Futura Std Medium"/>
          <w:b/>
          <w:bCs/>
          <w:sz w:val="20"/>
          <w:szCs w:val="20"/>
        </w:rPr>
        <w:t>impermeability</w:t>
      </w:r>
      <w:proofErr w:type="spellEnd"/>
      <w:r w:rsidR="0066032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660321" w:rsidRPr="00660321">
        <w:rPr>
          <w:rFonts w:ascii="Futura Std Medium" w:hAnsi="Futura Std Medium"/>
          <w:b/>
          <w:bCs/>
          <w:sz w:val="20"/>
          <w:szCs w:val="20"/>
        </w:rPr>
        <w:t>IMM SA (</w:t>
      </w:r>
      <w:proofErr w:type="spellStart"/>
      <w:r w:rsidR="00660321" w:rsidRPr="00660321">
        <w:rPr>
          <w:rFonts w:ascii="Futura Std Medium" w:hAnsi="Futura Std Medium"/>
          <w:b/>
          <w:bCs/>
          <w:sz w:val="20"/>
          <w:szCs w:val="20"/>
        </w:rPr>
        <w:t>Switzerland</w:t>
      </w:r>
      <w:proofErr w:type="spellEnd"/>
      <w:r w:rsidR="00660321" w:rsidRPr="00660321">
        <w:rPr>
          <w:rFonts w:ascii="Futura Std Medium" w:hAnsi="Futura Std Medium"/>
          <w:b/>
          <w:bCs/>
          <w:sz w:val="20"/>
          <w:szCs w:val="20"/>
        </w:rPr>
        <w:t>)</w:t>
      </w:r>
      <w:r w:rsidR="0066032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660321" w:rsidRPr="00660321">
        <w:rPr>
          <w:rFonts w:ascii="Futura Std Medium" w:hAnsi="Futura Std Medium"/>
          <w:b/>
          <w:bCs/>
          <w:sz w:val="20"/>
          <w:szCs w:val="20"/>
        </w:rPr>
        <w:t>UNI EN 12390-8</w:t>
      </w:r>
      <w:r w:rsidR="00660321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660321" w:rsidRPr="00660321">
        <w:rPr>
          <w:rFonts w:ascii="Futura Std Light" w:hAnsi="Futura Std Light"/>
          <w:sz w:val="20"/>
          <w:szCs w:val="20"/>
        </w:rPr>
        <w:t>8 Bar: n</w:t>
      </w:r>
      <w:r>
        <w:rPr>
          <w:rFonts w:ascii="Futura Std Light" w:hAnsi="Futura Std Light"/>
          <w:sz w:val="20"/>
          <w:szCs w:val="20"/>
        </w:rPr>
        <w:t>o</w:t>
      </w:r>
      <w:r w:rsidR="00660321" w:rsidRPr="00660321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660321" w:rsidRPr="00660321">
        <w:rPr>
          <w:rFonts w:ascii="Futura Std Light" w:hAnsi="Futura Std Light"/>
          <w:sz w:val="20"/>
          <w:szCs w:val="20"/>
        </w:rPr>
        <w:t>passag</w:t>
      </w:r>
      <w:r>
        <w:rPr>
          <w:rFonts w:ascii="Futura Std Light" w:hAnsi="Futura Std Light"/>
          <w:sz w:val="20"/>
          <w:szCs w:val="20"/>
        </w:rPr>
        <w:t>e</w:t>
      </w:r>
      <w:proofErr w:type="spellEnd"/>
    </w:p>
    <w:p w14:paraId="178A3ED1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50A73A66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36FE3428" w14:textId="6997A0FC" w:rsidR="00660321" w:rsidRPr="0008188C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Feature</w:t>
      </w:r>
      <w:r w:rsidR="00660321"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Certification</w:t>
      </w:r>
    </w:p>
    <w:p w14:paraId="32133589" w14:textId="2C02CD3B" w:rsidR="00C233CB" w:rsidRPr="0008188C" w:rsidRDefault="0008188C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08188C">
        <w:rPr>
          <w:rFonts w:ascii="Futura Std Medium" w:hAnsi="Futura Std Medium"/>
          <w:b/>
          <w:bCs/>
          <w:sz w:val="20"/>
          <w:szCs w:val="20"/>
          <w:lang w:val="es-ES"/>
        </w:rPr>
        <w:t>Environmental Product Declaration 0298 (EPD)</w:t>
      </w:r>
      <w:r w:rsidR="00660321" w:rsidRPr="0008188C">
        <w:rPr>
          <w:rFonts w:ascii="Futura Std Medium" w:hAnsi="Futura Std Medium"/>
          <w:b/>
          <w:bCs/>
          <w:sz w:val="20"/>
          <w:szCs w:val="20"/>
          <w:lang w:val="es-ES"/>
        </w:rPr>
        <w:t xml:space="preserve">: </w:t>
      </w:r>
      <w:r w:rsidR="00660321" w:rsidRPr="0008188C">
        <w:rPr>
          <w:rFonts w:ascii="Futura Std Light" w:hAnsi="Futura Std Light"/>
          <w:sz w:val="20"/>
          <w:szCs w:val="20"/>
          <w:lang w:val="es-ES"/>
        </w:rPr>
        <w:t>EPDItaly 0298 (30/05/2027);www.epditaly.it</w:t>
      </w:r>
    </w:p>
    <w:p w14:paraId="728A273E" w14:textId="77777777" w:rsidR="00C233CB" w:rsidRPr="0008188C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43AA1E8C" w14:textId="77777777" w:rsidR="00C233CB" w:rsidRPr="0008188C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54241771" w14:textId="77777777" w:rsidR="00D40789" w:rsidRPr="0008188C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25A8633A" w14:textId="57ADA87E" w:rsidR="00326107" w:rsidRPr="0008188C" w:rsidRDefault="0008188C">
      <w:pPr>
        <w:pStyle w:val="Corpotesto"/>
        <w:ind w:left="160"/>
        <w:rPr>
          <w:rFonts w:ascii="Futura Std Light" w:hAnsi="Futura Std Light"/>
          <w:sz w:val="20"/>
          <w:szCs w:val="20"/>
          <w:lang w:val="es-ES"/>
        </w:rPr>
      </w:pPr>
      <w:r w:rsidRPr="0008188C">
        <w:rPr>
          <w:rFonts w:ascii="Futura Std Light" w:hAnsi="Futura Std Light"/>
          <w:sz w:val="20"/>
          <w:szCs w:val="20"/>
          <w:lang w:val="es-ES"/>
        </w:rPr>
        <w:t>as well as Fibro Hfr Volteco or a product with equal or superior characteristics.</w:t>
      </w:r>
    </w:p>
    <w:p w14:paraId="47F36AD5" w14:textId="063552C1" w:rsidR="00326107" w:rsidRPr="00660321" w:rsidRDefault="0008188C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08188C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08188C">
        <w:rPr>
          <w:rFonts w:ascii="Futura Std Light" w:hAnsi="Futura Std Light"/>
          <w:sz w:val="20"/>
          <w:szCs w:val="20"/>
        </w:rPr>
        <w:t>supported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08188C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8188C">
        <w:rPr>
          <w:rFonts w:ascii="Futura Std Light" w:hAnsi="Futura Std Light"/>
          <w:sz w:val="20"/>
          <w:szCs w:val="20"/>
        </w:rPr>
        <w:t>issued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08188C">
        <w:rPr>
          <w:rFonts w:ascii="Futura Std Light" w:hAnsi="Futura Std Light"/>
          <w:sz w:val="20"/>
          <w:szCs w:val="20"/>
        </w:rPr>
        <w:t>accredited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08188C">
        <w:rPr>
          <w:rFonts w:ascii="Futura Std Light" w:hAnsi="Futura Std Light"/>
          <w:sz w:val="20"/>
          <w:szCs w:val="20"/>
        </w:rPr>
        <w:t>laboratory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and / or be </w:t>
      </w:r>
      <w:proofErr w:type="spellStart"/>
      <w:r w:rsidRPr="0008188C">
        <w:rPr>
          <w:rFonts w:ascii="Futura Std Light" w:hAnsi="Futura Std Light"/>
          <w:sz w:val="20"/>
          <w:szCs w:val="20"/>
        </w:rPr>
        <w:t>subjected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08188C">
        <w:rPr>
          <w:rFonts w:ascii="Futura Std Light" w:hAnsi="Futura Std Light"/>
          <w:sz w:val="20"/>
          <w:szCs w:val="20"/>
        </w:rPr>
        <w:t>quality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08188C">
        <w:rPr>
          <w:rFonts w:ascii="Futura Std Light" w:hAnsi="Futura Std Light"/>
          <w:sz w:val="20"/>
          <w:szCs w:val="20"/>
        </w:rPr>
        <w:t>according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to ISO 9001.</w:t>
      </w:r>
    </w:p>
    <w:p w14:paraId="2CF59E4E" w14:textId="3ED15447" w:rsidR="00660321" w:rsidRDefault="0008188C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08188C">
        <w:rPr>
          <w:rFonts w:ascii="Futura Std Light" w:hAnsi="Futura Std Light"/>
          <w:sz w:val="20"/>
          <w:szCs w:val="20"/>
        </w:rPr>
        <w:t xml:space="preserve">The product must </w:t>
      </w:r>
      <w:proofErr w:type="spellStart"/>
      <w:r w:rsidRPr="0008188C">
        <w:rPr>
          <w:rFonts w:ascii="Futura Std Light" w:hAnsi="Futura Std Light"/>
          <w:sz w:val="20"/>
          <w:szCs w:val="20"/>
        </w:rPr>
        <w:t>have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the CE </w:t>
      </w:r>
      <w:proofErr w:type="spellStart"/>
      <w:r w:rsidRPr="0008188C">
        <w:rPr>
          <w:rFonts w:ascii="Futura Std Light" w:hAnsi="Futura Std Light"/>
          <w:sz w:val="20"/>
          <w:szCs w:val="20"/>
        </w:rPr>
        <w:t>marking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and be </w:t>
      </w:r>
      <w:proofErr w:type="spellStart"/>
      <w:r w:rsidRPr="0008188C">
        <w:rPr>
          <w:rFonts w:ascii="Futura Std Light" w:hAnsi="Futura Std Light"/>
          <w:sz w:val="20"/>
          <w:szCs w:val="20"/>
        </w:rPr>
        <w:t>used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8188C">
        <w:rPr>
          <w:rFonts w:ascii="Futura Std Light" w:hAnsi="Futura Std Light"/>
          <w:sz w:val="20"/>
          <w:szCs w:val="20"/>
        </w:rPr>
        <w:t>according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08188C">
        <w:rPr>
          <w:rFonts w:ascii="Futura Std Light" w:hAnsi="Futura Std Light"/>
          <w:sz w:val="20"/>
          <w:szCs w:val="20"/>
        </w:rPr>
        <w:t>manufacturer's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8188C">
        <w:rPr>
          <w:rFonts w:ascii="Futura Std Light" w:hAnsi="Futura Std Light"/>
          <w:sz w:val="20"/>
          <w:szCs w:val="20"/>
        </w:rPr>
        <w:t>prescriptions</w:t>
      </w:r>
      <w:proofErr w:type="spellEnd"/>
      <w:r>
        <w:rPr>
          <w:rFonts w:ascii="Futura Std Light" w:hAnsi="Futura Std Light"/>
          <w:sz w:val="20"/>
          <w:szCs w:val="20"/>
        </w:rPr>
        <w:t>.</w:t>
      </w:r>
    </w:p>
    <w:p w14:paraId="60564126" w14:textId="7C7B163B" w:rsidR="00326107" w:rsidRPr="00660321" w:rsidRDefault="0008188C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08188C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08188C">
        <w:rPr>
          <w:rFonts w:ascii="Futura Std Light" w:hAnsi="Futura Std Light"/>
          <w:sz w:val="20"/>
          <w:szCs w:val="20"/>
        </w:rPr>
        <w:t>further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8188C">
        <w:rPr>
          <w:rFonts w:ascii="Futura Std Light" w:hAnsi="Futura Std Light"/>
          <w:sz w:val="20"/>
          <w:szCs w:val="20"/>
        </w:rPr>
        <w:t>details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08188C">
        <w:rPr>
          <w:rFonts w:ascii="Futura Std Light" w:hAnsi="Futura Std Light"/>
          <w:sz w:val="20"/>
          <w:szCs w:val="20"/>
        </w:rPr>
        <w:t>individual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08188C">
        <w:rPr>
          <w:rFonts w:ascii="Futura Std Light" w:hAnsi="Futura Std Light"/>
          <w:sz w:val="20"/>
          <w:szCs w:val="20"/>
        </w:rPr>
        <w:t>installation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8188C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08188C">
        <w:rPr>
          <w:rFonts w:ascii="Futura Std Light" w:hAnsi="Futura Std Light"/>
          <w:sz w:val="20"/>
          <w:szCs w:val="20"/>
        </w:rPr>
        <w:t>refer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08188C">
        <w:rPr>
          <w:rFonts w:ascii="Futura Std Light" w:hAnsi="Futura Std Light"/>
          <w:sz w:val="20"/>
          <w:szCs w:val="20"/>
        </w:rPr>
        <w:t>relevant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08188C">
        <w:rPr>
          <w:rFonts w:ascii="Futura Std Light" w:hAnsi="Futura Std Light"/>
          <w:sz w:val="20"/>
          <w:szCs w:val="20"/>
        </w:rPr>
        <w:t>sheets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8188C">
        <w:rPr>
          <w:rFonts w:ascii="Futura Std Light" w:hAnsi="Futura Std Light"/>
          <w:sz w:val="20"/>
          <w:szCs w:val="20"/>
        </w:rPr>
        <w:t>which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08188C">
        <w:rPr>
          <w:rFonts w:ascii="Futura Std Light" w:hAnsi="Futura Std Light"/>
          <w:sz w:val="20"/>
          <w:szCs w:val="20"/>
        </w:rPr>
        <w:t>downloaded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08188C">
        <w:rPr>
          <w:rFonts w:ascii="Futura Std Light" w:hAnsi="Futura Std Light"/>
          <w:sz w:val="20"/>
          <w:szCs w:val="20"/>
        </w:rPr>
        <w:t>updated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8188C">
        <w:rPr>
          <w:rFonts w:ascii="Futura Std Light" w:hAnsi="Futura Std Light"/>
          <w:sz w:val="20"/>
          <w:szCs w:val="20"/>
        </w:rPr>
        <w:t>version</w:t>
      </w:r>
      <w:proofErr w:type="spellEnd"/>
      <w:r w:rsidRPr="0008188C">
        <w:rPr>
          <w:rFonts w:ascii="Futura Std Light" w:hAnsi="Futura Std Light"/>
          <w:sz w:val="20"/>
          <w:szCs w:val="20"/>
        </w:rPr>
        <w:t xml:space="preserve"> on the website www.volteco.com.</w:t>
      </w:r>
    </w:p>
    <w:p w14:paraId="680E2B7D" w14:textId="77777777" w:rsidR="00326107" w:rsidRPr="00660321" w:rsidRDefault="00326107">
      <w:pPr>
        <w:pStyle w:val="Corpotesto"/>
        <w:rPr>
          <w:rFonts w:ascii="Futura Std Light" w:hAnsi="Futura Std Light"/>
          <w:sz w:val="20"/>
          <w:szCs w:val="20"/>
        </w:rPr>
      </w:pPr>
    </w:p>
    <w:p w14:paraId="71AD1501" w14:textId="77777777" w:rsidR="00326107" w:rsidRDefault="00326107">
      <w:pPr>
        <w:pStyle w:val="Corpotesto"/>
        <w:rPr>
          <w:sz w:val="20"/>
        </w:rPr>
      </w:pPr>
    </w:p>
    <w:p w14:paraId="17D40D57" w14:textId="77777777" w:rsidR="00326107" w:rsidRDefault="00326107">
      <w:pPr>
        <w:pStyle w:val="Corpotesto"/>
        <w:rPr>
          <w:sz w:val="20"/>
        </w:rPr>
      </w:pPr>
    </w:p>
    <w:p w14:paraId="0F0EE567" w14:textId="77777777" w:rsidR="007C28D6" w:rsidRDefault="007C28D6">
      <w:pPr>
        <w:pStyle w:val="Corpotesto"/>
        <w:rPr>
          <w:sz w:val="20"/>
        </w:rPr>
      </w:pPr>
    </w:p>
    <w:p w14:paraId="50FC49EB" w14:textId="77777777" w:rsidR="007C28D6" w:rsidRDefault="007C28D6">
      <w:pPr>
        <w:pStyle w:val="Corpotesto"/>
        <w:rPr>
          <w:sz w:val="20"/>
        </w:rPr>
      </w:pPr>
    </w:p>
    <w:p w14:paraId="6FA92927" w14:textId="77777777" w:rsidR="007C28D6" w:rsidRDefault="007C28D6">
      <w:pPr>
        <w:pStyle w:val="Corpotesto"/>
        <w:rPr>
          <w:sz w:val="20"/>
        </w:rPr>
      </w:pPr>
    </w:p>
    <w:p w14:paraId="62E039D8" w14:textId="77777777" w:rsidR="007C28D6" w:rsidRDefault="007C28D6">
      <w:pPr>
        <w:pStyle w:val="Corpotesto"/>
        <w:rPr>
          <w:sz w:val="20"/>
        </w:rPr>
      </w:pPr>
    </w:p>
    <w:p w14:paraId="65CC4C4A" w14:textId="77777777" w:rsidR="007C28D6" w:rsidRDefault="007C28D6">
      <w:pPr>
        <w:pStyle w:val="Corpotesto"/>
        <w:rPr>
          <w:sz w:val="20"/>
        </w:rPr>
      </w:pPr>
    </w:p>
    <w:p w14:paraId="78BEA731" w14:textId="77777777" w:rsidR="007C28D6" w:rsidRDefault="007C28D6">
      <w:pPr>
        <w:pStyle w:val="Corpotesto"/>
        <w:rPr>
          <w:sz w:val="20"/>
        </w:rPr>
      </w:pPr>
    </w:p>
    <w:p w14:paraId="1C97450B" w14:textId="77777777" w:rsidR="007C28D6" w:rsidRDefault="007C28D6">
      <w:pPr>
        <w:pStyle w:val="Corpotesto"/>
        <w:rPr>
          <w:sz w:val="20"/>
        </w:rPr>
      </w:pPr>
    </w:p>
    <w:p w14:paraId="3D106E10" w14:textId="77777777" w:rsidR="00326107" w:rsidRDefault="00326107">
      <w:pPr>
        <w:pStyle w:val="Corpotesto"/>
        <w:rPr>
          <w:sz w:val="20"/>
        </w:rPr>
      </w:pPr>
    </w:p>
    <w:p w14:paraId="3A5B4324" w14:textId="77777777" w:rsidR="00326107" w:rsidRDefault="00326107">
      <w:pPr>
        <w:pStyle w:val="Corpotesto"/>
        <w:rPr>
          <w:sz w:val="20"/>
        </w:rPr>
      </w:pPr>
    </w:p>
    <w:p w14:paraId="5A2B820F" w14:textId="77777777" w:rsidR="00326107" w:rsidRDefault="00326107">
      <w:pPr>
        <w:pStyle w:val="Corpotesto"/>
        <w:rPr>
          <w:sz w:val="20"/>
        </w:rPr>
      </w:pPr>
    </w:p>
    <w:p w14:paraId="52296C50" w14:textId="77777777" w:rsidR="00326107" w:rsidRDefault="00326107">
      <w:pPr>
        <w:pStyle w:val="Corpotesto"/>
        <w:rPr>
          <w:sz w:val="20"/>
        </w:rPr>
      </w:pPr>
    </w:p>
    <w:p w14:paraId="1A2D245D" w14:textId="77777777" w:rsidR="00326107" w:rsidRDefault="00326107">
      <w:pPr>
        <w:pStyle w:val="Corpotesto"/>
        <w:rPr>
          <w:sz w:val="20"/>
        </w:rPr>
      </w:pPr>
    </w:p>
    <w:p w14:paraId="50D8BB75" w14:textId="77777777" w:rsidR="00326107" w:rsidRDefault="00326107">
      <w:pPr>
        <w:pStyle w:val="Corpotesto"/>
        <w:spacing w:before="6"/>
        <w:rPr>
          <w:sz w:val="23"/>
        </w:rPr>
      </w:pPr>
    </w:p>
    <w:p w14:paraId="259C4FC5" w14:textId="77777777" w:rsidR="00326107" w:rsidRDefault="00326107">
      <w:pPr>
        <w:pStyle w:val="Corpotesto"/>
        <w:spacing w:before="7"/>
        <w:rPr>
          <w:sz w:val="9"/>
        </w:rPr>
      </w:pPr>
    </w:p>
    <w:p w14:paraId="78AD115A" w14:textId="76F5C41F" w:rsidR="00326107" w:rsidRDefault="00000000">
      <w:pPr>
        <w:ind w:left="3364"/>
        <w:rPr>
          <w:sz w:val="12"/>
        </w:rPr>
      </w:pPr>
      <w:r>
        <w:pict w14:anchorId="457B74CB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 id="_x0000_s1027" type="#_x0000_t75" alt="" style="position:absolute;left:1018;top:-128;width:1498;height:388">
              <v:imagedata r:id="rId6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2432B699" w14:textId="77777777" w:rsidR="00326107" w:rsidRDefault="0032610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8188C" w:rsidRPr="0008188C">
        <w:rPr>
          <w:sz w:val="12"/>
        </w:rPr>
        <w:t xml:space="preserve"> </w:t>
      </w:r>
      <w:r w:rsidR="0008188C">
        <w:rPr>
          <w:sz w:val="12"/>
        </w:rPr>
        <w:t>EN</w:t>
      </w:r>
      <w:r w:rsidR="0008188C">
        <w:rPr>
          <w:spacing w:val="-4"/>
          <w:sz w:val="12"/>
        </w:rPr>
        <w:t xml:space="preserve"> </w:t>
      </w:r>
      <w:proofErr w:type="spellStart"/>
      <w:r w:rsidR="0008188C">
        <w:rPr>
          <w:spacing w:val="-4"/>
          <w:sz w:val="12"/>
        </w:rPr>
        <w:t>Specifications</w:t>
      </w:r>
      <w:proofErr w:type="spellEnd"/>
      <w:r w:rsidR="0008188C">
        <w:rPr>
          <w:spacing w:val="-3"/>
          <w:sz w:val="12"/>
        </w:rPr>
        <w:t xml:space="preserve"> </w:t>
      </w:r>
      <w:r w:rsidR="0008188C">
        <w:rPr>
          <w:sz w:val="12"/>
        </w:rPr>
        <w:t>n.</w:t>
      </w:r>
      <w:r w:rsidR="0008188C">
        <w:rPr>
          <w:spacing w:val="-3"/>
          <w:sz w:val="12"/>
        </w:rPr>
        <w:t xml:space="preserve"> </w:t>
      </w:r>
      <w:r w:rsidR="0008188C">
        <w:rPr>
          <w:sz w:val="12"/>
        </w:rPr>
        <w:t>FI03-FI04-FI05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|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CP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|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03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|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00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|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W</w:t>
      </w:r>
      <w:r w:rsidR="0008188C">
        <w:rPr>
          <w:spacing w:val="26"/>
          <w:sz w:val="12"/>
        </w:rPr>
        <w:t xml:space="preserve"> </w:t>
      </w:r>
      <w:r w:rsidR="0008188C">
        <w:rPr>
          <w:sz w:val="12"/>
        </w:rPr>
        <w:t>|</w:t>
      </w:r>
      <w:r w:rsidR="0008188C">
        <w:rPr>
          <w:spacing w:val="25"/>
          <w:sz w:val="12"/>
        </w:rPr>
        <w:t xml:space="preserve"> </w:t>
      </w:r>
      <w:r w:rsidR="0008188C">
        <w:rPr>
          <w:sz w:val="12"/>
        </w:rPr>
        <w:t>08/2</w:t>
      </w:r>
      <w:r w:rsidR="00660321">
        <w:rPr>
          <w:sz w:val="12"/>
        </w:rPr>
        <w:t>5</w:t>
      </w:r>
    </w:p>
    <w:sectPr w:rsidR="0032610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859C8"/>
    <w:multiLevelType w:val="hybridMultilevel"/>
    <w:tmpl w:val="1F1CBEE0"/>
    <w:lvl w:ilvl="0" w:tplc="1BFE2E42">
      <w:numFmt w:val="bullet"/>
      <w:lvlText w:val="•"/>
      <w:lvlJc w:val="left"/>
      <w:pPr>
        <w:ind w:left="160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F0B02C64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4BA6B0C8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8528BACC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D0D4D1CA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EDAA335C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A71EABAC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6CC0A4E2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1EB67BA2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211736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107"/>
    <w:rsid w:val="0008188C"/>
    <w:rsid w:val="00096967"/>
    <w:rsid w:val="001E0C07"/>
    <w:rsid w:val="00326107"/>
    <w:rsid w:val="003526E2"/>
    <w:rsid w:val="00660321"/>
    <w:rsid w:val="007054E4"/>
    <w:rsid w:val="007C28D6"/>
    <w:rsid w:val="009C2C01"/>
    <w:rsid w:val="00B70903"/>
    <w:rsid w:val="00C233CB"/>
    <w:rsid w:val="00C3491A"/>
    <w:rsid w:val="00D40789"/>
    <w:rsid w:val="00ED39F3"/>
    <w:rsid w:val="00F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09B168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160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3CB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3CB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5</cp:revision>
  <dcterms:created xsi:type="dcterms:W3CDTF">2022-02-16T13:38:00Z</dcterms:created>
  <dcterms:modified xsi:type="dcterms:W3CDTF">2025-08-27T07:49:00Z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