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996D" w14:textId="77777777" w:rsidR="00643A98" w:rsidRDefault="00643A98" w:rsidP="00643A98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BI MORTAR CONCRETE SEAL</w:t>
      </w:r>
    </w:p>
    <w:p w14:paraId="4B6DD286" w14:textId="77777777" w:rsidR="00643A98" w:rsidRPr="004F2EE9" w:rsidRDefault="00643A98" w:rsidP="00643A98">
      <w:pPr>
        <w:pStyle w:val="Corpotesto"/>
        <w:ind w:left="142" w:right="163"/>
        <w:rPr>
          <w:rFonts w:ascii="Futura Std Light" w:hAnsi="Futura Std Light"/>
          <w:sz w:val="20"/>
          <w:szCs w:val="20"/>
        </w:rPr>
      </w:pPr>
    </w:p>
    <w:p w14:paraId="56D437E5" w14:textId="5E2595B9" w:rsidR="0003799C" w:rsidRPr="00376D58" w:rsidRDefault="00161773" w:rsidP="00376D58">
      <w:pPr>
        <w:pStyle w:val="Corpotesto"/>
        <w:ind w:left="142" w:right="351"/>
        <w:rPr>
          <w:rFonts w:ascii="Futura Std Light" w:hAnsi="Futura Std Light"/>
          <w:sz w:val="20"/>
          <w:szCs w:val="20"/>
        </w:rPr>
      </w:pPr>
      <w:r w:rsidRPr="00376D58">
        <w:rPr>
          <w:rFonts w:ascii="Futura Std Light" w:hAnsi="Futura Std Light"/>
          <w:sz w:val="20"/>
          <w:szCs w:val="20"/>
        </w:rPr>
        <w:t>Fornitura e posa di impermeabilizzante cementizio a reticolazione cristallina applicato in doppia mano a pennello con uno spessore minimo di 2 mm.</w:t>
      </w:r>
    </w:p>
    <w:p w14:paraId="26713F95" w14:textId="77777777" w:rsidR="0003799C" w:rsidRPr="00376D58" w:rsidRDefault="0003799C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1A1067A" w14:textId="3EB9819C" w:rsidR="0003799C" w:rsidRPr="00376D58" w:rsidRDefault="00376D58" w:rsidP="00376D58">
      <w:pPr>
        <w:pStyle w:val="Corpotesto"/>
        <w:ind w:left="142" w:right="206"/>
        <w:rPr>
          <w:rFonts w:ascii="Futura Std Light" w:hAnsi="Futura Std Light"/>
          <w:sz w:val="20"/>
          <w:szCs w:val="20"/>
        </w:rPr>
      </w:pPr>
      <w:r>
        <w:rPr>
          <w:rFonts w:ascii="Futura Std Light" w:hAnsi="Futura Std Light"/>
          <w:sz w:val="20"/>
          <w:szCs w:val="20"/>
        </w:rPr>
        <w:t>Il</w:t>
      </w:r>
      <w:r w:rsidR="00161773" w:rsidRPr="00376D58">
        <w:rPr>
          <w:rFonts w:ascii="Futura Std Light" w:hAnsi="Futura Std Light"/>
          <w:sz w:val="20"/>
          <w:szCs w:val="20"/>
        </w:rPr>
        <w:t xml:space="preserve"> prodotto dovrà essere impiegato per impermeabilizzazione di superfici in calcestruzzo o muratura, sotto o sopra terra, quali </w:t>
      </w:r>
      <w:r w:rsidR="005F7186">
        <w:rPr>
          <w:rFonts w:ascii="Futura Std Light" w:hAnsi="Futura Std Light"/>
          <w:sz w:val="20"/>
          <w:szCs w:val="20"/>
        </w:rPr>
        <w:t xml:space="preserve">pozzetti, </w:t>
      </w:r>
      <w:r w:rsidR="00161773" w:rsidRPr="00376D58">
        <w:rPr>
          <w:rFonts w:ascii="Futura Std Light" w:hAnsi="Futura Std Light"/>
          <w:sz w:val="20"/>
          <w:szCs w:val="20"/>
        </w:rPr>
        <w:t>vasche, piscine, canali, muri di fondazione, cantine e fosse d'ascensore.</w:t>
      </w:r>
    </w:p>
    <w:p w14:paraId="79825DDE" w14:textId="77777777" w:rsidR="0003799C" w:rsidRDefault="0003799C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B4ECF8E" w14:textId="77777777" w:rsidR="00850792" w:rsidRDefault="00850792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884269E" w14:textId="6DDA928B" w:rsidR="00850792" w:rsidRPr="00376D58" w:rsidRDefault="00000000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sz w:val="22"/>
        </w:rPr>
        <w:pict w14:anchorId="49558BDF">
          <v:shape id="_x0000_s1031" alt="" style="position:absolute;left:0;text-align:left;margin-left:15.05pt;margin-top:.7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</w:p>
    <w:p w14:paraId="19580EE7" w14:textId="375C5FF9" w:rsidR="0003799C" w:rsidRPr="00376D58" w:rsidRDefault="00161773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376D58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62407421" w14:textId="7EBEF855" w:rsidR="0003799C" w:rsidRPr="00376D58" w:rsidRDefault="00161773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376D58">
        <w:rPr>
          <w:rFonts w:ascii="Futura Std Light" w:hAnsi="Futura Std Light"/>
          <w:sz w:val="20"/>
          <w:szCs w:val="20"/>
        </w:rPr>
        <w:t>Certificazione CE secondo Norma UNI EN 1504-2:2005</w:t>
      </w:r>
    </w:p>
    <w:p w14:paraId="7F49C0C6" w14:textId="299375F3" w:rsidR="00C33039" w:rsidRPr="00376D58" w:rsidRDefault="00C33039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920B370" w14:textId="77777777" w:rsidR="00376D58" w:rsidRPr="00376D58" w:rsidRDefault="00376D58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03E4311" w14:textId="4745E965" w:rsidR="00C33039" w:rsidRPr="00376D58" w:rsidRDefault="00C33039" w:rsidP="00376D58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376D58">
        <w:rPr>
          <w:rFonts w:ascii="Futura Std Medium" w:hAnsi="Futura Std Medium"/>
          <w:b/>
          <w:bCs/>
          <w:sz w:val="20"/>
          <w:szCs w:val="20"/>
        </w:rPr>
        <w:t>Specifiche, Metodo di prova e Valori</w:t>
      </w:r>
    </w:p>
    <w:p w14:paraId="4F7924E2" w14:textId="7588E1BE" w:rsidR="00C33039" w:rsidRPr="00376D58" w:rsidRDefault="00C33039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F492897" w14:textId="5D01A747" w:rsidR="00C33039" w:rsidRPr="00376D58" w:rsidRDefault="00C33039" w:rsidP="00376D58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  <w:r w:rsidRPr="00376D58">
        <w:rPr>
          <w:rFonts w:ascii="Futura Std Medium" w:hAnsi="Futura Std Medium"/>
          <w:b/>
          <w:bCs/>
          <w:sz w:val="20"/>
          <w:szCs w:val="20"/>
        </w:rPr>
        <w:t>Adesione al supporto (UNI EN 1542):</w:t>
      </w:r>
      <w:r w:rsidRPr="00376D58">
        <w:rPr>
          <w:rFonts w:ascii="Futura Std Light" w:hAnsi="Futura Std Light"/>
          <w:b/>
          <w:bCs/>
          <w:sz w:val="20"/>
          <w:szCs w:val="20"/>
        </w:rPr>
        <w:t xml:space="preserve"> 2,65 </w:t>
      </w:r>
      <w:proofErr w:type="spellStart"/>
      <w:r w:rsidRPr="00376D58">
        <w:rPr>
          <w:rFonts w:ascii="Futura Std Light" w:hAnsi="Futura Std Light"/>
          <w:b/>
          <w:bCs/>
          <w:sz w:val="20"/>
          <w:szCs w:val="20"/>
        </w:rPr>
        <w:t>MPa</w:t>
      </w:r>
      <w:proofErr w:type="spellEnd"/>
    </w:p>
    <w:p w14:paraId="24928A2F" w14:textId="15E11CA3" w:rsidR="00C33039" w:rsidRPr="00376D58" w:rsidRDefault="00C33039" w:rsidP="00376D58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  <w:r w:rsidRPr="00376D58">
        <w:rPr>
          <w:rFonts w:ascii="Futura Std Medium" w:hAnsi="Futura Std Medium"/>
          <w:b/>
          <w:bCs/>
          <w:sz w:val="20"/>
          <w:szCs w:val="20"/>
        </w:rPr>
        <w:t>Assorbimento capillare (UNI EN 1062-3):</w:t>
      </w:r>
      <w:r w:rsidRPr="00376D58">
        <w:rPr>
          <w:rFonts w:ascii="Futura Std Light" w:hAnsi="Futura Std Light"/>
          <w:b/>
          <w:bCs/>
          <w:sz w:val="20"/>
          <w:szCs w:val="20"/>
        </w:rPr>
        <w:t xml:space="preserve"> 0,002 kg*m</w:t>
      </w:r>
      <w:r w:rsidRPr="00376D58">
        <w:rPr>
          <w:rFonts w:ascii="Cambria Math" w:hAnsi="Cambria Math" w:cs="Cambria Math"/>
          <w:b/>
          <w:bCs/>
          <w:sz w:val="20"/>
          <w:szCs w:val="20"/>
        </w:rPr>
        <w:t>⁻</w:t>
      </w:r>
      <w:r w:rsidRPr="00376D58">
        <w:rPr>
          <w:rFonts w:ascii="Futura Std Light" w:hAnsi="Futura Std Light"/>
          <w:b/>
          <w:bCs/>
          <w:sz w:val="20"/>
          <w:szCs w:val="20"/>
        </w:rPr>
        <w:t>²*h</w:t>
      </w:r>
      <w:r w:rsidRPr="00376D58">
        <w:rPr>
          <w:rFonts w:ascii="Cambria Math" w:hAnsi="Cambria Math" w:cs="Cambria Math"/>
          <w:b/>
          <w:bCs/>
          <w:sz w:val="20"/>
          <w:szCs w:val="20"/>
        </w:rPr>
        <w:t>⁻</w:t>
      </w:r>
      <w:r w:rsidRPr="00376D58">
        <w:rPr>
          <w:rFonts w:ascii="Arial" w:hAnsi="Arial" w:cs="Arial"/>
          <w:b/>
          <w:bCs/>
          <w:sz w:val="20"/>
          <w:szCs w:val="20"/>
        </w:rPr>
        <w:t>⁰</w:t>
      </w:r>
      <w:r w:rsidRPr="00376D58">
        <w:rPr>
          <w:rFonts w:ascii="Futura Std Light" w:hAnsi="Futura Std Light"/>
          <w:b/>
          <w:bCs/>
          <w:sz w:val="20"/>
          <w:szCs w:val="20"/>
        </w:rPr>
        <w:t>·</w:t>
      </w:r>
      <w:r w:rsidRPr="00376D58">
        <w:rPr>
          <w:rFonts w:ascii="Arial" w:hAnsi="Arial" w:cs="Arial"/>
          <w:b/>
          <w:bCs/>
          <w:sz w:val="20"/>
          <w:szCs w:val="20"/>
        </w:rPr>
        <w:t>⁵</w:t>
      </w:r>
    </w:p>
    <w:p w14:paraId="411E1D18" w14:textId="7A1C697F" w:rsidR="00C33039" w:rsidRPr="00376D58" w:rsidRDefault="00C33039" w:rsidP="00376D58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  <w:r w:rsidRPr="00376D58">
        <w:rPr>
          <w:rFonts w:ascii="Futura Std Medium" w:hAnsi="Futura Std Medium"/>
          <w:b/>
          <w:bCs/>
          <w:sz w:val="20"/>
          <w:szCs w:val="20"/>
        </w:rPr>
        <w:t xml:space="preserve">Permeabilità al vapore acqueo (UNI EN 7783-2 - spessore equivalente </w:t>
      </w:r>
      <w:proofErr w:type="spellStart"/>
      <w:r w:rsidRPr="00376D58">
        <w:rPr>
          <w:rFonts w:ascii="Futura Std Medium" w:hAnsi="Futura Std Medium"/>
          <w:b/>
          <w:bCs/>
          <w:sz w:val="20"/>
          <w:szCs w:val="20"/>
        </w:rPr>
        <w:t>Sd</w:t>
      </w:r>
      <w:proofErr w:type="spellEnd"/>
      <w:r w:rsidRPr="00376D58">
        <w:rPr>
          <w:rFonts w:ascii="Futura Std Medium" w:hAnsi="Futura Std Medium"/>
          <w:b/>
          <w:bCs/>
          <w:sz w:val="20"/>
          <w:szCs w:val="20"/>
        </w:rPr>
        <w:t>):</w:t>
      </w:r>
      <w:r w:rsidRPr="00376D58">
        <w:rPr>
          <w:rFonts w:ascii="Futura Std Light" w:hAnsi="Futura Std Light"/>
          <w:b/>
          <w:bCs/>
          <w:sz w:val="20"/>
          <w:szCs w:val="20"/>
        </w:rPr>
        <w:t xml:space="preserve"> SD = 1,06 m</w:t>
      </w:r>
    </w:p>
    <w:p w14:paraId="61D01AB4" w14:textId="2F082207" w:rsidR="00C33039" w:rsidRDefault="00C33039" w:rsidP="00376D58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  <w:r w:rsidRPr="00376D58">
        <w:rPr>
          <w:rFonts w:ascii="Futura Std Medium" w:hAnsi="Futura Std Medium"/>
          <w:b/>
          <w:bCs/>
          <w:sz w:val="20"/>
          <w:szCs w:val="20"/>
        </w:rPr>
        <w:t>Resistenza a compressione (UNI EN 12190):</w:t>
      </w:r>
      <w:r w:rsidRPr="00376D58">
        <w:rPr>
          <w:rFonts w:ascii="Futura Std Light" w:hAnsi="Futura Std Light"/>
          <w:b/>
          <w:bCs/>
          <w:sz w:val="20"/>
          <w:szCs w:val="20"/>
        </w:rPr>
        <w:t xml:space="preserve"> &gt; 10 Mpa (1 gg); &gt;25 Mpa (7 gg);</w:t>
      </w:r>
      <w:r w:rsidR="00376D58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376D58">
        <w:rPr>
          <w:rFonts w:ascii="Futura Std Light" w:hAnsi="Futura Std Light"/>
          <w:b/>
          <w:bCs/>
          <w:sz w:val="20"/>
          <w:szCs w:val="20"/>
        </w:rPr>
        <w:t>&gt; 30 Mpa (28 gg)</w:t>
      </w:r>
    </w:p>
    <w:p w14:paraId="4933ABC9" w14:textId="77777777" w:rsidR="005F7186" w:rsidRDefault="005F7186" w:rsidP="00376D58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</w:p>
    <w:p w14:paraId="0EB2015D" w14:textId="77777777" w:rsidR="005F7186" w:rsidRDefault="005F7186" w:rsidP="00376D58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</w:p>
    <w:p w14:paraId="444D80EF" w14:textId="77777777" w:rsidR="005F7186" w:rsidRPr="00412CAB" w:rsidRDefault="005F7186" w:rsidP="005F7186">
      <w:pPr>
        <w:widowControl/>
        <w:adjustRightInd w:val="0"/>
        <w:ind w:left="142"/>
        <w:rPr>
          <w:rFonts w:ascii="Futura Std Light" w:hAnsi="Futura Std Light"/>
          <w:sz w:val="20"/>
          <w:szCs w:val="20"/>
        </w:rPr>
      </w:pPr>
      <w:r w:rsidRPr="00190015">
        <w:rPr>
          <w:rFonts w:ascii="Futura Std Medium" w:hAnsi="Futura Std Medium"/>
          <w:b/>
          <w:bCs/>
          <w:sz w:val="20"/>
          <w:szCs w:val="20"/>
        </w:rPr>
        <w:t>Caratteristica, Ente certificatore, Metodo di prova e Prestazione certificat</w:t>
      </w:r>
      <w:r>
        <w:rPr>
          <w:rFonts w:ascii="Futura Std Medium" w:hAnsi="Futura Std Medium"/>
          <w:b/>
          <w:bCs/>
          <w:sz w:val="20"/>
          <w:szCs w:val="20"/>
        </w:rPr>
        <w:t>a</w:t>
      </w:r>
    </w:p>
    <w:p w14:paraId="6C583826" w14:textId="77777777" w:rsidR="005F7186" w:rsidRPr="0066684C" w:rsidRDefault="005F7186" w:rsidP="005F7186">
      <w:pPr>
        <w:pStyle w:val="Corpotesto"/>
        <w:tabs>
          <w:tab w:val="left" w:pos="3969"/>
        </w:tabs>
        <w:ind w:left="159"/>
        <w:rPr>
          <w:rFonts w:ascii="Futura Std Medium" w:hAnsi="Futura Std Medium"/>
          <w:b/>
          <w:bCs/>
          <w:sz w:val="14"/>
          <w:szCs w:val="14"/>
        </w:rPr>
      </w:pPr>
    </w:p>
    <w:p w14:paraId="3A051C9F" w14:textId="48A6C83F" w:rsidR="00C33039" w:rsidRPr="00376D58" w:rsidRDefault="00C33039" w:rsidP="00376D58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  <w:r w:rsidRPr="00376D58">
        <w:rPr>
          <w:rFonts w:ascii="Futura Std Medium" w:hAnsi="Futura Std Medium"/>
          <w:b/>
          <w:bCs/>
          <w:sz w:val="20"/>
          <w:szCs w:val="20"/>
        </w:rPr>
        <w:t xml:space="preserve">Impermeabilità in spinta negativa </w:t>
      </w:r>
      <w:r w:rsidR="005F7186">
        <w:rPr>
          <w:rFonts w:ascii="Futura Std Medium" w:hAnsi="Futura Std Medium"/>
          <w:b/>
          <w:bCs/>
          <w:sz w:val="20"/>
          <w:szCs w:val="20"/>
        </w:rPr>
        <w:t>(</w:t>
      </w:r>
      <w:r w:rsidRPr="00376D58">
        <w:rPr>
          <w:rFonts w:ascii="Futura Std Medium" w:hAnsi="Futura Std Medium"/>
          <w:b/>
          <w:bCs/>
          <w:sz w:val="20"/>
          <w:szCs w:val="20"/>
        </w:rPr>
        <w:t xml:space="preserve">supporto di </w:t>
      </w:r>
      <w:proofErr w:type="spellStart"/>
      <w:r w:rsidRPr="00376D58">
        <w:rPr>
          <w:rFonts w:ascii="Futura Std Medium" w:hAnsi="Futura Std Medium"/>
          <w:b/>
          <w:bCs/>
          <w:sz w:val="20"/>
          <w:szCs w:val="20"/>
        </w:rPr>
        <w:t>cls</w:t>
      </w:r>
      <w:proofErr w:type="spellEnd"/>
      <w:r w:rsidRPr="00376D58">
        <w:rPr>
          <w:rFonts w:ascii="Futura Std Medium" w:hAnsi="Futura Std Medium"/>
          <w:b/>
          <w:bCs/>
          <w:sz w:val="20"/>
          <w:szCs w:val="20"/>
        </w:rPr>
        <w:t xml:space="preserve"> Acqua/Cemento:</w:t>
      </w:r>
      <w:r w:rsidRPr="005F7186">
        <w:rPr>
          <w:rFonts w:ascii="Futura Std Medium" w:hAnsi="Futura Std Medium"/>
          <w:b/>
          <w:bCs/>
          <w:sz w:val="20"/>
          <w:szCs w:val="20"/>
        </w:rPr>
        <w:t xml:space="preserve"> 0,7)</w:t>
      </w:r>
      <w:r w:rsidR="005F7186">
        <w:rPr>
          <w:rFonts w:ascii="Futura Std Medium" w:hAnsi="Futura Std Medium"/>
          <w:b/>
          <w:bCs/>
          <w:sz w:val="20"/>
          <w:szCs w:val="20"/>
        </w:rPr>
        <w:t>, IMM SA (</w:t>
      </w:r>
      <w:proofErr w:type="spellStart"/>
      <w:r w:rsidR="005F7186">
        <w:rPr>
          <w:rFonts w:ascii="Futura Std Medium" w:hAnsi="Futura Std Medium"/>
          <w:b/>
          <w:bCs/>
          <w:sz w:val="20"/>
          <w:szCs w:val="20"/>
        </w:rPr>
        <w:t>Switzerland</w:t>
      </w:r>
      <w:proofErr w:type="spellEnd"/>
      <w:r w:rsidR="005F7186">
        <w:rPr>
          <w:rFonts w:ascii="Futura Std Medium" w:hAnsi="Futura Std Medium"/>
          <w:b/>
          <w:bCs/>
          <w:sz w:val="20"/>
          <w:szCs w:val="20"/>
        </w:rPr>
        <w:t>), UNI 12390-8</w:t>
      </w:r>
      <w:r w:rsidRPr="00376D58">
        <w:rPr>
          <w:rFonts w:ascii="Futura Std Light" w:hAnsi="Futura Std Light"/>
          <w:b/>
          <w:bCs/>
          <w:sz w:val="20"/>
          <w:szCs w:val="20"/>
        </w:rPr>
        <w:t>: 9 Bar: nessun passaggio</w:t>
      </w:r>
    </w:p>
    <w:p w14:paraId="1DEE1BFC" w14:textId="5095FB1F" w:rsidR="00C33039" w:rsidRPr="00376D58" w:rsidRDefault="005F7186" w:rsidP="005F7186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  <w:r w:rsidRPr="005F7186">
        <w:rPr>
          <w:rFonts w:ascii="Futura Std Medium" w:hAnsi="Futura Std Medium"/>
          <w:b/>
          <w:bCs/>
          <w:sz w:val="20"/>
          <w:szCs w:val="20"/>
        </w:rPr>
        <w:t>Resistenza all'attacco chimico severo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5F7186">
        <w:rPr>
          <w:rFonts w:ascii="Futura Std Medium" w:hAnsi="Futura Std Medium"/>
          <w:b/>
          <w:bCs/>
          <w:sz w:val="20"/>
          <w:szCs w:val="20"/>
        </w:rPr>
        <w:t xml:space="preserve"> SOCOTEC ITALIA SRL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5F7186">
        <w:rPr>
          <w:rFonts w:ascii="Futura Std Medium" w:hAnsi="Futura Std Medium"/>
          <w:b/>
          <w:bCs/>
          <w:sz w:val="20"/>
          <w:szCs w:val="20"/>
        </w:rPr>
        <w:t xml:space="preserve"> UNI EN 13529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 w:rsidRPr="005F7186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5F7186">
        <w:rPr>
          <w:rFonts w:ascii="Futura Std Light" w:hAnsi="Futura Std Light"/>
          <w:b/>
          <w:bCs/>
          <w:sz w:val="20"/>
          <w:szCs w:val="20"/>
        </w:rPr>
        <w:t>Riduzione durezza (Shore D): &lt; 2%</w:t>
      </w:r>
    </w:p>
    <w:p w14:paraId="408ED93B" w14:textId="77777777" w:rsidR="00376D58" w:rsidRDefault="00376D58" w:rsidP="00376D58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</w:p>
    <w:p w14:paraId="4DEC91E7" w14:textId="77777777" w:rsidR="005F7186" w:rsidRPr="00376D58" w:rsidRDefault="005F7186" w:rsidP="00376D58">
      <w:pPr>
        <w:pStyle w:val="Corpotesto"/>
        <w:ind w:left="142"/>
        <w:rPr>
          <w:rFonts w:ascii="Futura Std Light" w:hAnsi="Futura Std Light"/>
          <w:b/>
          <w:bCs/>
          <w:sz w:val="20"/>
          <w:szCs w:val="20"/>
        </w:rPr>
      </w:pPr>
    </w:p>
    <w:p w14:paraId="12861FDF" w14:textId="77777777" w:rsidR="0003799C" w:rsidRPr="00376D58" w:rsidRDefault="00161773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376D58">
        <w:rPr>
          <w:rFonts w:ascii="Futura Std Light" w:hAnsi="Futura Std Light"/>
          <w:sz w:val="20"/>
          <w:szCs w:val="20"/>
        </w:rPr>
        <w:t xml:space="preserve">così come Bi </w:t>
      </w:r>
      <w:proofErr w:type="spellStart"/>
      <w:r w:rsidRPr="00376D58">
        <w:rPr>
          <w:rFonts w:ascii="Futura Std Light" w:hAnsi="Futura Std Light"/>
          <w:sz w:val="20"/>
          <w:szCs w:val="20"/>
        </w:rPr>
        <w:t>Mortar</w:t>
      </w:r>
      <w:proofErr w:type="spellEnd"/>
      <w:r w:rsidRPr="00376D58">
        <w:rPr>
          <w:rFonts w:ascii="Futura Std Light" w:hAnsi="Futura Std Light"/>
          <w:sz w:val="20"/>
          <w:szCs w:val="20"/>
        </w:rPr>
        <w:t xml:space="preserve"> Concrete Seal Volteco o prodotto con pari o superiori caratteristiche.</w:t>
      </w:r>
    </w:p>
    <w:p w14:paraId="3E817665" w14:textId="77777777" w:rsidR="0003799C" w:rsidRPr="00376D58" w:rsidRDefault="00161773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376D58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07A7C601" w14:textId="77777777" w:rsidR="0003799C" w:rsidRPr="00376D58" w:rsidRDefault="00161773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376D58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4">
        <w:r w:rsidRPr="00376D58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4A63C883" w14:textId="77777777" w:rsidR="0003799C" w:rsidRPr="00376D58" w:rsidRDefault="0003799C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63874A2" w14:textId="77777777" w:rsidR="0003799C" w:rsidRDefault="0003799C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6BBB107" w14:textId="77777777" w:rsidR="005F7186" w:rsidRDefault="005F7186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EDF583F" w14:textId="77777777" w:rsidR="0003799C" w:rsidRDefault="0003799C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142202F" w14:textId="77777777" w:rsidR="00850792" w:rsidRDefault="00850792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EB3D165" w14:textId="77777777" w:rsidR="00850792" w:rsidRDefault="00850792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B33091C" w14:textId="77777777" w:rsidR="00850792" w:rsidRDefault="00850792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B1A12F6" w14:textId="77777777" w:rsidR="00643A98" w:rsidRDefault="00643A98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A9AB0F0" w14:textId="77777777" w:rsidR="00850792" w:rsidRPr="00376D58" w:rsidRDefault="00850792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4A79188" w14:textId="523D511C" w:rsidR="0003799C" w:rsidRDefault="0003799C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55D8BD2" w14:textId="77777777" w:rsidR="00376D58" w:rsidRPr="00376D58" w:rsidRDefault="00376D58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7B502CF" w14:textId="46397D3D" w:rsidR="00952BD6" w:rsidRPr="00376D58" w:rsidRDefault="00952BD6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A2C36C1" w14:textId="77777777" w:rsidR="00952BD6" w:rsidRDefault="00952BD6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BA65A9C" w14:textId="77777777" w:rsidR="005F7186" w:rsidRPr="00376D58" w:rsidRDefault="005F7186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B86F0A4" w14:textId="77777777" w:rsidR="0003799C" w:rsidRPr="00376D58" w:rsidRDefault="0003799C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2CA7C13" w14:textId="77777777" w:rsidR="0003799C" w:rsidRPr="00376D58" w:rsidRDefault="0003799C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D06BD18" w14:textId="77777777" w:rsidR="0003799C" w:rsidRPr="00376D58" w:rsidRDefault="0003799C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691138A" w14:textId="77777777" w:rsidR="0003799C" w:rsidRPr="00376D58" w:rsidRDefault="0003799C" w:rsidP="00376D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9480685" w14:textId="26974CA8" w:rsidR="00850792" w:rsidRPr="005E5957" w:rsidRDefault="0085695D" w:rsidP="00850792">
      <w:pPr>
        <w:spacing w:before="1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Light" w:hAnsi="Futura Std Light"/>
          <w:spacing w:val="-4"/>
          <w:sz w:val="16"/>
          <w:szCs w:val="16"/>
        </w:rPr>
        <w:t>IT</w:t>
      </w:r>
      <w:r w:rsidR="00850792" w:rsidRPr="00376D58">
        <w:rPr>
          <w:rFonts w:ascii="Futura Std Light" w:hAnsi="Futura Std Light"/>
          <w:spacing w:val="-4"/>
          <w:sz w:val="16"/>
          <w:szCs w:val="16"/>
        </w:rPr>
        <w:t xml:space="preserve"> </w:t>
      </w:r>
      <w:r w:rsidR="00850792" w:rsidRPr="00376D58">
        <w:rPr>
          <w:rFonts w:ascii="Futura Std Light" w:hAnsi="Futura Std Light"/>
          <w:sz w:val="16"/>
          <w:szCs w:val="16"/>
        </w:rPr>
        <w:t>Voce</w:t>
      </w:r>
      <w:r w:rsidR="00850792" w:rsidRPr="00376D58">
        <w:rPr>
          <w:rFonts w:ascii="Futura Std Light" w:hAnsi="Futura Std Light"/>
          <w:spacing w:val="-3"/>
          <w:sz w:val="16"/>
          <w:szCs w:val="16"/>
        </w:rPr>
        <w:t xml:space="preserve"> </w:t>
      </w:r>
      <w:r w:rsidR="00850792" w:rsidRPr="00376D58">
        <w:rPr>
          <w:rFonts w:ascii="Futura Std Light" w:hAnsi="Futura Std Light"/>
          <w:sz w:val="16"/>
          <w:szCs w:val="16"/>
        </w:rPr>
        <w:t>di</w:t>
      </w:r>
      <w:r w:rsidR="00850792" w:rsidRPr="00376D58">
        <w:rPr>
          <w:rFonts w:ascii="Futura Std Light" w:hAnsi="Futura Std Light"/>
          <w:spacing w:val="-3"/>
          <w:sz w:val="16"/>
          <w:szCs w:val="16"/>
        </w:rPr>
        <w:t xml:space="preserve"> </w:t>
      </w:r>
      <w:r w:rsidR="00850792" w:rsidRPr="00376D58">
        <w:rPr>
          <w:rFonts w:ascii="Futura Std Light" w:hAnsi="Futura Std Light"/>
          <w:sz w:val="16"/>
          <w:szCs w:val="16"/>
        </w:rPr>
        <w:t>Capitolato</w:t>
      </w:r>
      <w:r w:rsidR="00850792" w:rsidRPr="00376D58">
        <w:rPr>
          <w:rFonts w:ascii="Futura Std Light" w:hAnsi="Futura Std Light"/>
          <w:spacing w:val="-3"/>
          <w:sz w:val="16"/>
          <w:szCs w:val="16"/>
        </w:rPr>
        <w:t xml:space="preserve"> </w:t>
      </w:r>
      <w:r w:rsidR="00850792" w:rsidRPr="00376D58">
        <w:rPr>
          <w:rFonts w:ascii="Futura Std Light" w:hAnsi="Futura Std Light"/>
          <w:sz w:val="16"/>
          <w:szCs w:val="16"/>
        </w:rPr>
        <w:t>n.</w:t>
      </w:r>
      <w:r w:rsidR="00850792" w:rsidRPr="00376D58">
        <w:rPr>
          <w:rFonts w:ascii="Futura Std Light" w:hAnsi="Futura Std Light"/>
          <w:spacing w:val="-3"/>
          <w:sz w:val="16"/>
          <w:szCs w:val="16"/>
        </w:rPr>
        <w:t xml:space="preserve"> </w:t>
      </w:r>
      <w:r w:rsidR="00850792" w:rsidRPr="00376D58">
        <w:rPr>
          <w:rFonts w:ascii="Futura Std Light" w:hAnsi="Futura Std Light"/>
          <w:sz w:val="16"/>
          <w:szCs w:val="16"/>
        </w:rPr>
        <w:t>IL04</w:t>
      </w:r>
      <w:r w:rsidR="00850792" w:rsidRPr="00376D5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="00850792" w:rsidRPr="00376D58">
        <w:rPr>
          <w:rFonts w:ascii="Futura Std Light" w:hAnsi="Futura Std Light"/>
          <w:sz w:val="16"/>
          <w:szCs w:val="16"/>
        </w:rPr>
        <w:t>|</w:t>
      </w:r>
      <w:r w:rsidR="00850792" w:rsidRPr="00376D58">
        <w:rPr>
          <w:rFonts w:ascii="Futura Std Light" w:hAnsi="Futura Std Light"/>
          <w:spacing w:val="26"/>
          <w:sz w:val="16"/>
          <w:szCs w:val="16"/>
        </w:rPr>
        <w:t xml:space="preserve"> </w:t>
      </w:r>
      <w:r w:rsidR="00850792" w:rsidRPr="00376D58">
        <w:rPr>
          <w:rFonts w:ascii="Futura Std Light" w:hAnsi="Futura Std Light"/>
          <w:sz w:val="16"/>
          <w:szCs w:val="16"/>
        </w:rPr>
        <w:t>CP</w:t>
      </w:r>
      <w:r w:rsidR="00850792" w:rsidRPr="00376D5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="00850792" w:rsidRPr="00376D58">
        <w:rPr>
          <w:rFonts w:ascii="Futura Std Light" w:hAnsi="Futura Std Light"/>
          <w:sz w:val="16"/>
          <w:szCs w:val="16"/>
        </w:rPr>
        <w:t>|</w:t>
      </w:r>
      <w:r w:rsidR="00850792" w:rsidRPr="00376D58">
        <w:rPr>
          <w:rFonts w:ascii="Futura Std Light" w:hAnsi="Futura Std Light"/>
          <w:spacing w:val="26"/>
          <w:sz w:val="16"/>
          <w:szCs w:val="16"/>
        </w:rPr>
        <w:t xml:space="preserve"> </w:t>
      </w:r>
      <w:r w:rsidR="00850792" w:rsidRPr="00376D58">
        <w:rPr>
          <w:rFonts w:ascii="Futura Std Light" w:hAnsi="Futura Std Light"/>
          <w:sz w:val="16"/>
          <w:szCs w:val="16"/>
        </w:rPr>
        <w:t>0</w:t>
      </w:r>
      <w:r w:rsidR="00850792">
        <w:rPr>
          <w:rFonts w:ascii="Futura Std Light" w:hAnsi="Futura Std Light"/>
          <w:sz w:val="16"/>
          <w:szCs w:val="16"/>
        </w:rPr>
        <w:t>1</w:t>
      </w:r>
      <w:r w:rsidR="00850792" w:rsidRPr="00376D5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="00850792" w:rsidRPr="00376D58">
        <w:rPr>
          <w:rFonts w:ascii="Futura Std Light" w:hAnsi="Futura Std Light"/>
          <w:sz w:val="16"/>
          <w:szCs w:val="16"/>
        </w:rPr>
        <w:t>|</w:t>
      </w:r>
      <w:r w:rsidR="00850792" w:rsidRPr="00376D58">
        <w:rPr>
          <w:rFonts w:ascii="Futura Std Light" w:hAnsi="Futura Std Light"/>
          <w:spacing w:val="26"/>
          <w:sz w:val="16"/>
          <w:szCs w:val="16"/>
        </w:rPr>
        <w:t xml:space="preserve"> </w:t>
      </w:r>
      <w:r w:rsidR="00850792" w:rsidRPr="00376D58">
        <w:rPr>
          <w:rFonts w:ascii="Futura Std Light" w:hAnsi="Futura Std Light"/>
          <w:sz w:val="16"/>
          <w:szCs w:val="16"/>
        </w:rPr>
        <w:t>0</w:t>
      </w:r>
      <w:r w:rsidR="00850792">
        <w:rPr>
          <w:rFonts w:ascii="Futura Std Light" w:hAnsi="Futura Std Light"/>
          <w:sz w:val="16"/>
          <w:szCs w:val="16"/>
        </w:rPr>
        <w:t>1</w:t>
      </w:r>
      <w:r w:rsidR="00850792" w:rsidRPr="00376D5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="00850792" w:rsidRPr="00376D58">
        <w:rPr>
          <w:rFonts w:ascii="Futura Std Light" w:hAnsi="Futura Std Light"/>
          <w:sz w:val="16"/>
          <w:szCs w:val="16"/>
        </w:rPr>
        <w:t>|</w:t>
      </w:r>
      <w:r w:rsidR="00850792" w:rsidRPr="00376D58">
        <w:rPr>
          <w:rFonts w:ascii="Futura Std Light" w:hAnsi="Futura Std Light"/>
          <w:spacing w:val="26"/>
          <w:sz w:val="16"/>
          <w:szCs w:val="16"/>
        </w:rPr>
        <w:t xml:space="preserve"> </w:t>
      </w:r>
      <w:r w:rsidR="00850792" w:rsidRPr="00376D58">
        <w:rPr>
          <w:rFonts w:ascii="Futura Std Light" w:hAnsi="Futura Std Light"/>
          <w:sz w:val="16"/>
          <w:szCs w:val="16"/>
        </w:rPr>
        <w:t>W</w:t>
      </w:r>
      <w:r w:rsidR="00850792" w:rsidRPr="00376D5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="00850792" w:rsidRPr="00376D58">
        <w:rPr>
          <w:rFonts w:ascii="Futura Std Light" w:hAnsi="Futura Std Light"/>
          <w:sz w:val="16"/>
          <w:szCs w:val="16"/>
        </w:rPr>
        <w:t>|</w:t>
      </w:r>
      <w:r w:rsidR="00850792" w:rsidRPr="00376D58">
        <w:rPr>
          <w:rFonts w:ascii="Futura Std Light" w:hAnsi="Futura Std Light"/>
          <w:spacing w:val="26"/>
          <w:sz w:val="16"/>
          <w:szCs w:val="16"/>
        </w:rPr>
        <w:t xml:space="preserve"> </w:t>
      </w:r>
      <w:r w:rsidR="00850792">
        <w:rPr>
          <w:rFonts w:ascii="Futura Std Light" w:hAnsi="Futura Std Light"/>
          <w:sz w:val="16"/>
          <w:szCs w:val="16"/>
        </w:rPr>
        <w:t>07/26</w:t>
      </w:r>
      <w:r w:rsidR="00850792"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5B2F1865" wp14:editId="38C7D31A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792" w:rsidRPr="005E5957" w:rsidSect="00643A98">
      <w:type w:val="continuous"/>
      <w:pgSz w:w="11910" w:h="16840"/>
      <w:pgMar w:top="156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99C"/>
    <w:rsid w:val="0003799C"/>
    <w:rsid w:val="00161773"/>
    <w:rsid w:val="001B5AED"/>
    <w:rsid w:val="00233A33"/>
    <w:rsid w:val="00376D58"/>
    <w:rsid w:val="005F7186"/>
    <w:rsid w:val="00643A98"/>
    <w:rsid w:val="00850792"/>
    <w:rsid w:val="0085695D"/>
    <w:rsid w:val="00952BD6"/>
    <w:rsid w:val="00A51923"/>
    <w:rsid w:val="00B979E3"/>
    <w:rsid w:val="00C33039"/>
    <w:rsid w:val="00E41AFE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8D8207B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8"/>
      <w:ind w:left="2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olte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12</cp:revision>
  <cp:lastPrinted>2026-07-09T13:52:00Z</cp:lastPrinted>
  <dcterms:created xsi:type="dcterms:W3CDTF">2022-02-16T13:10:00Z</dcterms:created>
  <dcterms:modified xsi:type="dcterms:W3CDTF">2026-07-09T13:57:00Z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LastSaved">
    <vt:filetime>2022-02-16T00:00:00Z</vt:filetime>
  </property>
</Properties>
</file>